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81F72F" w14:textId="77777777" w:rsidR="000A30C2" w:rsidRPr="00467B13" w:rsidRDefault="000A30C2" w:rsidP="000A30C2">
      <w:pPr>
        <w:ind w:left="425"/>
        <w:jc w:val="right"/>
      </w:pPr>
      <w:r w:rsidRPr="00467B13">
        <w:rPr>
          <w:rFonts w:hint="eastAsia"/>
        </w:rPr>
        <w:t>令和２年</w:t>
      </w:r>
      <w:r>
        <w:rPr>
          <w:rFonts w:hint="eastAsia"/>
        </w:rPr>
        <w:t>６</w:t>
      </w:r>
      <w:r w:rsidRPr="00467B13">
        <w:rPr>
          <w:rFonts w:hint="eastAsia"/>
        </w:rPr>
        <w:t>月吉日</w:t>
      </w:r>
    </w:p>
    <w:p w14:paraId="27F4A379" w14:textId="77777777" w:rsidR="000A30C2" w:rsidRPr="00467B13" w:rsidRDefault="000A30C2" w:rsidP="000A30C2">
      <w:pPr>
        <w:ind w:left="425"/>
        <w:rPr>
          <w:sz w:val="28"/>
          <w:szCs w:val="28"/>
        </w:rPr>
      </w:pPr>
      <w:r>
        <w:rPr>
          <w:rFonts w:hint="eastAsia"/>
          <w:sz w:val="28"/>
          <w:szCs w:val="28"/>
        </w:rPr>
        <w:t>婚活・ブライダル事業者各位</w:t>
      </w:r>
    </w:p>
    <w:p w14:paraId="6F302F89" w14:textId="77777777" w:rsidR="000A30C2" w:rsidRPr="005F73D8" w:rsidRDefault="000A30C2" w:rsidP="000A30C2">
      <w:pPr>
        <w:ind w:left="425" w:firstLineChars="1450" w:firstLine="4060"/>
        <w:jc w:val="right"/>
        <w:rPr>
          <w:sz w:val="28"/>
          <w:szCs w:val="28"/>
        </w:rPr>
      </w:pPr>
      <w:r w:rsidRPr="00201BCF">
        <w:rPr>
          <w:rFonts w:hint="eastAsia"/>
          <w:sz w:val="28"/>
          <w:szCs w:val="28"/>
        </w:rPr>
        <w:t>婚活・ブライダル</w:t>
      </w:r>
      <w:r>
        <w:rPr>
          <w:rFonts w:hint="eastAsia"/>
          <w:sz w:val="28"/>
          <w:szCs w:val="28"/>
        </w:rPr>
        <w:t>振興議員連盟</w:t>
      </w:r>
    </w:p>
    <w:p w14:paraId="269C8369" w14:textId="77777777" w:rsidR="000A30C2" w:rsidRPr="005F73D8" w:rsidRDefault="000A30C2" w:rsidP="000A30C2">
      <w:pPr>
        <w:ind w:left="425"/>
        <w:jc w:val="right"/>
        <w:rPr>
          <w:sz w:val="28"/>
          <w:szCs w:val="28"/>
        </w:rPr>
      </w:pPr>
      <w:r>
        <w:rPr>
          <w:rFonts w:hint="eastAsia"/>
          <w:sz w:val="28"/>
          <w:szCs w:val="28"/>
        </w:rPr>
        <w:t>会長　三原じゅん子</w:t>
      </w:r>
    </w:p>
    <w:p w14:paraId="5D6A0CEA" w14:textId="77777777" w:rsidR="000A30C2" w:rsidRDefault="000A30C2" w:rsidP="000A30C2">
      <w:pPr>
        <w:ind w:left="425"/>
        <w:jc w:val="right"/>
        <w:rPr>
          <w:sz w:val="28"/>
          <w:szCs w:val="28"/>
        </w:rPr>
      </w:pPr>
    </w:p>
    <w:p w14:paraId="487E4892" w14:textId="77777777" w:rsidR="000A30C2" w:rsidRPr="00F6758C" w:rsidRDefault="000A30C2" w:rsidP="000A30C2">
      <w:pPr>
        <w:ind w:left="425"/>
        <w:jc w:val="right"/>
        <w:rPr>
          <w:sz w:val="28"/>
          <w:szCs w:val="28"/>
        </w:rPr>
      </w:pPr>
    </w:p>
    <w:p w14:paraId="2FB2E188" w14:textId="77777777" w:rsidR="000A30C2" w:rsidRPr="00467B13" w:rsidRDefault="000A30C2" w:rsidP="000A30C2">
      <w:pPr>
        <w:ind w:left="425"/>
        <w:jc w:val="center"/>
        <w:rPr>
          <w:b/>
          <w:sz w:val="30"/>
          <w:szCs w:val="30"/>
          <w:u w:val="single"/>
        </w:rPr>
      </w:pPr>
      <w:r>
        <w:rPr>
          <w:rFonts w:hint="eastAsia"/>
          <w:b/>
          <w:sz w:val="30"/>
          <w:szCs w:val="30"/>
          <w:u w:val="single"/>
        </w:rPr>
        <w:t>婚活・</w:t>
      </w:r>
      <w:r w:rsidRPr="00201BCF">
        <w:rPr>
          <w:rFonts w:hint="eastAsia"/>
          <w:b/>
          <w:sz w:val="30"/>
          <w:szCs w:val="30"/>
          <w:u w:val="single"/>
        </w:rPr>
        <w:t>ブライダル業界で活用いただける主な支援策について</w:t>
      </w:r>
    </w:p>
    <w:p w14:paraId="7C82E5BC" w14:textId="77777777" w:rsidR="000A30C2" w:rsidRDefault="000A30C2" w:rsidP="000A30C2">
      <w:pPr>
        <w:ind w:left="425"/>
        <w:rPr>
          <w:sz w:val="12"/>
        </w:rPr>
      </w:pPr>
    </w:p>
    <w:p w14:paraId="44B45A81" w14:textId="77777777" w:rsidR="000A30C2" w:rsidRPr="00F15B88" w:rsidRDefault="000A30C2" w:rsidP="000A30C2">
      <w:pPr>
        <w:ind w:left="425"/>
        <w:rPr>
          <w:sz w:val="12"/>
        </w:rPr>
      </w:pPr>
    </w:p>
    <w:p w14:paraId="5600CE6B" w14:textId="77777777" w:rsidR="000A30C2" w:rsidRPr="005721CB" w:rsidRDefault="000A30C2" w:rsidP="000A30C2">
      <w:pPr>
        <w:pStyle w:val="aff9"/>
        <w:ind w:left="425"/>
        <w:rPr>
          <w:szCs w:val="24"/>
        </w:rPr>
      </w:pPr>
      <w:r w:rsidRPr="005721CB">
        <w:rPr>
          <w:rFonts w:hint="eastAsia"/>
          <w:szCs w:val="24"/>
        </w:rPr>
        <w:t>拝啓　入梅の候、時下ますますご清栄のこととお慶び申し上げます。日頃は、婚活・ブライダル振興議員連盟の活動に一方ならぬご理解とご厚情を賜り、心から御礼を申し上げます。</w:t>
      </w:r>
    </w:p>
    <w:p w14:paraId="77FBCA9D" w14:textId="77777777" w:rsidR="000A30C2" w:rsidRPr="005721CB" w:rsidRDefault="000A30C2" w:rsidP="000A30C2">
      <w:pPr>
        <w:ind w:left="425" w:firstLineChars="100" w:firstLine="240"/>
        <w:rPr>
          <w:sz w:val="24"/>
          <w:szCs w:val="24"/>
        </w:rPr>
      </w:pPr>
      <w:r w:rsidRPr="005721CB">
        <w:rPr>
          <w:rFonts w:hint="eastAsia"/>
          <w:sz w:val="24"/>
          <w:szCs w:val="24"/>
        </w:rPr>
        <w:t>婚活・ブライダル業界で活用いただける政府の主な支援策をまとめましたので、ご活用いただけますと幸甚に存じます。</w:t>
      </w:r>
    </w:p>
    <w:p w14:paraId="1198F0E2" w14:textId="77777777" w:rsidR="000A30C2" w:rsidRPr="005721CB" w:rsidRDefault="000A30C2" w:rsidP="000A30C2">
      <w:pPr>
        <w:ind w:left="425" w:firstLineChars="100" w:firstLine="240"/>
        <w:rPr>
          <w:sz w:val="24"/>
          <w:szCs w:val="24"/>
        </w:rPr>
      </w:pPr>
      <w:r w:rsidRPr="005721CB">
        <w:rPr>
          <w:rFonts w:hint="eastAsia"/>
          <w:sz w:val="24"/>
          <w:szCs w:val="24"/>
        </w:rPr>
        <w:t>ご心配事や国へのご要望などございましたら、いつでもご連絡ください。自民党の提言や政府の対策などに盛り込まれるよう最大限努力させていただきます。</w:t>
      </w:r>
    </w:p>
    <w:p w14:paraId="335DCDB7" w14:textId="77777777" w:rsidR="000A30C2" w:rsidRDefault="000A30C2" w:rsidP="000A30C2">
      <w:pPr>
        <w:pStyle w:val="affb"/>
        <w:ind w:left="425"/>
      </w:pPr>
      <w:r w:rsidRPr="00BE2FF5">
        <w:rPr>
          <w:rFonts w:hint="eastAsia"/>
        </w:rPr>
        <w:t>敬具</w:t>
      </w:r>
    </w:p>
    <w:p w14:paraId="3353E917" w14:textId="77777777" w:rsidR="0056156C" w:rsidRDefault="0056156C" w:rsidP="00222739">
      <w:pPr>
        <w:pStyle w:val="aff4"/>
        <w:spacing w:before="40" w:line="216" w:lineRule="auto"/>
        <w:ind w:leftChars="0" w:left="0"/>
        <w:rPr>
          <w:b/>
          <w:color w:val="39A5B7" w:themeColor="accent1"/>
          <w:sz w:val="56"/>
          <w:szCs w:val="56"/>
        </w:rPr>
      </w:pPr>
    </w:p>
    <w:p w14:paraId="4CA95ED5" w14:textId="129BAB95" w:rsidR="0056156C" w:rsidRDefault="000A30C2" w:rsidP="00222739">
      <w:pPr>
        <w:pStyle w:val="aff4"/>
        <w:spacing w:before="40" w:line="216" w:lineRule="auto"/>
        <w:ind w:leftChars="0" w:left="0"/>
        <w:rPr>
          <w:b/>
          <w:color w:val="39A5B7" w:themeColor="accent1"/>
          <w:sz w:val="56"/>
          <w:szCs w:val="56"/>
        </w:rPr>
      </w:pPr>
      <w:r w:rsidRPr="000A30C2">
        <w:rPr>
          <w:rFonts w:ascii="Century" w:eastAsia="ＭＳ 明朝" w:hAnsi="Century" w:cs="Times New Roman" w:hint="eastAsia"/>
          <w:b/>
          <w:noProof/>
          <w:kern w:val="2"/>
        </w:rPr>
        <mc:AlternateContent>
          <mc:Choice Requires="wps">
            <w:drawing>
              <wp:anchor distT="0" distB="0" distL="114300" distR="114300" simplePos="0" relativeHeight="251667456" behindDoc="0" locked="0" layoutInCell="1" allowOverlap="1" wp14:anchorId="791233B7" wp14:editId="076A09DB">
                <wp:simplePos x="0" y="0"/>
                <wp:positionH relativeFrom="margin">
                  <wp:align>left</wp:align>
                </wp:positionH>
                <wp:positionV relativeFrom="paragraph">
                  <wp:posOffset>31750</wp:posOffset>
                </wp:positionV>
                <wp:extent cx="6004560" cy="723900"/>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6004560" cy="723900"/>
                        </a:xfrm>
                        <a:prstGeom prst="rect">
                          <a:avLst/>
                        </a:prstGeom>
                        <a:solidFill>
                          <a:sysClr val="window" lastClr="FFFFFF"/>
                        </a:solidFill>
                        <a:ln w="6350">
                          <a:noFill/>
                        </a:ln>
                      </wps:spPr>
                      <wps:txbx>
                        <w:txbxContent>
                          <w:p w14:paraId="7EB3EB9F" w14:textId="77777777" w:rsidR="000A30C2" w:rsidRPr="005721CB" w:rsidRDefault="000A30C2" w:rsidP="000A30C2">
                            <w:pPr>
                              <w:ind w:left="425"/>
                              <w:rPr>
                                <w:b/>
                                <w:sz w:val="24"/>
                                <w:szCs w:val="24"/>
                              </w:rPr>
                            </w:pPr>
                            <w:r w:rsidRPr="005721CB">
                              <w:rPr>
                                <w:rFonts w:hint="eastAsia"/>
                                <w:b/>
                                <w:sz w:val="24"/>
                                <w:szCs w:val="24"/>
                              </w:rPr>
                              <w:t>お困り</w:t>
                            </w:r>
                            <w:r w:rsidRPr="005721CB">
                              <w:rPr>
                                <w:b/>
                                <w:sz w:val="24"/>
                                <w:szCs w:val="24"/>
                              </w:rPr>
                              <w:t>事や、</w:t>
                            </w:r>
                            <w:r w:rsidRPr="005721CB">
                              <w:rPr>
                                <w:rFonts w:hint="eastAsia"/>
                                <w:b/>
                                <w:sz w:val="24"/>
                                <w:szCs w:val="24"/>
                              </w:rPr>
                              <w:t>政策要望を</w:t>
                            </w:r>
                            <w:r w:rsidRPr="005721CB">
                              <w:rPr>
                                <w:b/>
                                <w:sz w:val="24"/>
                                <w:szCs w:val="24"/>
                              </w:rPr>
                              <w:t>お持ちの方は、</w:t>
                            </w:r>
                            <w:r w:rsidRPr="005721CB">
                              <w:rPr>
                                <w:rFonts w:hint="eastAsia"/>
                                <w:b/>
                                <w:sz w:val="24"/>
                                <w:szCs w:val="24"/>
                              </w:rPr>
                              <w:t>事務局長</w:t>
                            </w:r>
                            <w:r w:rsidRPr="005721CB">
                              <w:rPr>
                                <w:b/>
                                <w:sz w:val="24"/>
                                <w:szCs w:val="24"/>
                              </w:rPr>
                              <w:t xml:space="preserve">　衆議院議員</w:t>
                            </w:r>
                            <w:r w:rsidRPr="005721CB">
                              <w:rPr>
                                <w:rFonts w:hint="eastAsia"/>
                                <w:b/>
                                <w:sz w:val="24"/>
                                <w:szCs w:val="24"/>
                              </w:rPr>
                              <w:t xml:space="preserve"> </w:t>
                            </w:r>
                            <w:r w:rsidRPr="005721CB">
                              <w:rPr>
                                <w:rFonts w:hint="eastAsia"/>
                                <w:b/>
                                <w:sz w:val="24"/>
                                <w:szCs w:val="24"/>
                              </w:rPr>
                              <w:t>石崎徹事務所まで</w:t>
                            </w:r>
                            <w:r w:rsidRPr="005721CB">
                              <w:rPr>
                                <w:rFonts w:hint="eastAsia"/>
                                <w:b/>
                                <w:sz w:val="24"/>
                                <w:szCs w:val="24"/>
                              </w:rPr>
                              <w:t>FAX</w:t>
                            </w:r>
                            <w:r w:rsidRPr="005721CB">
                              <w:rPr>
                                <w:rFonts w:hint="eastAsia"/>
                                <w:b/>
                                <w:sz w:val="24"/>
                                <w:szCs w:val="24"/>
                              </w:rPr>
                              <w:t>かメール</w:t>
                            </w:r>
                            <w:r w:rsidRPr="005721CB">
                              <w:rPr>
                                <w:b/>
                                <w:sz w:val="24"/>
                                <w:szCs w:val="24"/>
                              </w:rPr>
                              <w:t>アドレス</w:t>
                            </w:r>
                            <w:r w:rsidRPr="005721CB">
                              <w:rPr>
                                <w:rFonts w:hint="eastAsia"/>
                                <w:b/>
                                <w:sz w:val="24"/>
                                <w:szCs w:val="24"/>
                              </w:rPr>
                              <w:t>（</w:t>
                            </w:r>
                            <w:r w:rsidRPr="005721CB">
                              <w:rPr>
                                <w:rFonts w:hint="eastAsia"/>
                                <w:b/>
                                <w:sz w:val="24"/>
                                <w:szCs w:val="24"/>
                              </w:rPr>
                              <w:t>ishi</w:t>
                            </w:r>
                            <w:r w:rsidRPr="005721CB">
                              <w:rPr>
                                <w:b/>
                                <w:sz w:val="24"/>
                                <w:szCs w:val="24"/>
                              </w:rPr>
                              <w:t>zaki1020@gmail.com</w:t>
                            </w:r>
                            <w:r w:rsidRPr="005721CB">
                              <w:rPr>
                                <w:rFonts w:hint="eastAsia"/>
                                <w:b/>
                                <w:sz w:val="24"/>
                                <w:szCs w:val="24"/>
                              </w:rPr>
                              <w:t>）でご連絡先</w:t>
                            </w:r>
                            <w:r w:rsidRPr="005721CB">
                              <w:rPr>
                                <w:b/>
                                <w:sz w:val="24"/>
                                <w:szCs w:val="24"/>
                              </w:rPr>
                              <w:t>・要望等をお送りください。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1233B7" id="_x0000_t202" coordsize="21600,21600" o:spt="202" path="m,l,21600r21600,l21600,xe">
                <v:stroke joinstyle="miter"/>
                <v:path gradientshapeok="t" o:connecttype="rect"/>
              </v:shapetype>
              <v:shape id="テキスト ボックス 9" o:spid="_x0000_s1026" type="#_x0000_t202" style="position:absolute;margin-left:0;margin-top:2.5pt;width:472.8pt;height:57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" fillcolor="window" stroked="f" strokeweight=".5pt">
                <v:textbox>
                  <w:txbxContent>
                    <w:p w14:paraId="7EB3EB9F" w14:textId="77777777" w:rsidR="000A30C2" w:rsidRPr="005721CB" w:rsidRDefault="000A30C2" w:rsidP="000A30C2">
                      <w:pPr>
                        <w:ind w:left="425"/>
                        <w:rPr>
                          <w:b/>
                          <w:sz w:val="24"/>
                          <w:szCs w:val="24"/>
                        </w:rPr>
                      </w:pPr>
                      <w:r w:rsidRPr="005721CB">
                        <w:rPr>
                          <w:rFonts w:hint="eastAsia"/>
                          <w:b/>
                          <w:sz w:val="24"/>
                          <w:szCs w:val="24"/>
                        </w:rPr>
                        <w:t>お困り</w:t>
                      </w:r>
                      <w:r w:rsidRPr="005721CB">
                        <w:rPr>
                          <w:b/>
                          <w:sz w:val="24"/>
                          <w:szCs w:val="24"/>
                        </w:rPr>
                        <w:t>事や、</w:t>
                      </w:r>
                      <w:r w:rsidRPr="005721CB">
                        <w:rPr>
                          <w:rFonts w:hint="eastAsia"/>
                          <w:b/>
                          <w:sz w:val="24"/>
                          <w:szCs w:val="24"/>
                        </w:rPr>
                        <w:t>政策要望を</w:t>
                      </w:r>
                      <w:r w:rsidRPr="005721CB">
                        <w:rPr>
                          <w:b/>
                          <w:sz w:val="24"/>
                          <w:szCs w:val="24"/>
                        </w:rPr>
                        <w:t>お持ちの方は、</w:t>
                      </w:r>
                      <w:r w:rsidRPr="005721CB">
                        <w:rPr>
                          <w:rFonts w:hint="eastAsia"/>
                          <w:b/>
                          <w:sz w:val="24"/>
                          <w:szCs w:val="24"/>
                        </w:rPr>
                        <w:t>事務局長</w:t>
                      </w:r>
                      <w:r w:rsidRPr="005721CB">
                        <w:rPr>
                          <w:b/>
                          <w:sz w:val="24"/>
                          <w:szCs w:val="24"/>
                        </w:rPr>
                        <w:t xml:space="preserve">　衆議院議員</w:t>
                      </w:r>
                      <w:r w:rsidRPr="005721CB">
                        <w:rPr>
                          <w:rFonts w:hint="eastAsia"/>
                          <w:b/>
                          <w:sz w:val="24"/>
                          <w:szCs w:val="24"/>
                        </w:rPr>
                        <w:t xml:space="preserve"> </w:t>
                      </w:r>
                      <w:r w:rsidRPr="005721CB">
                        <w:rPr>
                          <w:rFonts w:hint="eastAsia"/>
                          <w:b/>
                          <w:sz w:val="24"/>
                          <w:szCs w:val="24"/>
                        </w:rPr>
                        <w:t>石崎徹事務所まで</w:t>
                      </w:r>
                      <w:r w:rsidRPr="005721CB">
                        <w:rPr>
                          <w:rFonts w:hint="eastAsia"/>
                          <w:b/>
                          <w:sz w:val="24"/>
                          <w:szCs w:val="24"/>
                        </w:rPr>
                        <w:t>FAX</w:t>
                      </w:r>
                      <w:r w:rsidRPr="005721CB">
                        <w:rPr>
                          <w:rFonts w:hint="eastAsia"/>
                          <w:b/>
                          <w:sz w:val="24"/>
                          <w:szCs w:val="24"/>
                        </w:rPr>
                        <w:t>かメール</w:t>
                      </w:r>
                      <w:r w:rsidRPr="005721CB">
                        <w:rPr>
                          <w:b/>
                          <w:sz w:val="24"/>
                          <w:szCs w:val="24"/>
                        </w:rPr>
                        <w:t>アドレス</w:t>
                      </w:r>
                      <w:r w:rsidRPr="005721CB">
                        <w:rPr>
                          <w:rFonts w:hint="eastAsia"/>
                          <w:b/>
                          <w:sz w:val="24"/>
                          <w:szCs w:val="24"/>
                        </w:rPr>
                        <w:t>（</w:t>
                      </w:r>
                      <w:r w:rsidRPr="005721CB">
                        <w:rPr>
                          <w:rFonts w:hint="eastAsia"/>
                          <w:b/>
                          <w:sz w:val="24"/>
                          <w:szCs w:val="24"/>
                        </w:rPr>
                        <w:t>ishi</w:t>
                      </w:r>
                      <w:r w:rsidRPr="005721CB">
                        <w:rPr>
                          <w:b/>
                          <w:sz w:val="24"/>
                          <w:szCs w:val="24"/>
                        </w:rPr>
                        <w:t>zaki1020@gmail.com</w:t>
                      </w:r>
                      <w:r w:rsidRPr="005721CB">
                        <w:rPr>
                          <w:rFonts w:hint="eastAsia"/>
                          <w:b/>
                          <w:sz w:val="24"/>
                          <w:szCs w:val="24"/>
                        </w:rPr>
                        <w:t>）でご連絡先</w:t>
                      </w:r>
                      <w:r w:rsidRPr="005721CB">
                        <w:rPr>
                          <w:b/>
                          <w:sz w:val="24"/>
                          <w:szCs w:val="24"/>
                        </w:rPr>
                        <w:t>・要望等をお送りください。</w:t>
                      </w:r>
                    </w:p>
                  </w:txbxContent>
                </v:textbox>
                <w10:wrap anchorx="margin"/>
              </v:shape>
            </w:pict>
          </mc:Fallback>
        </mc:AlternateContent>
      </w:r>
      <w:r>
        <w:rPr>
          <w:rFonts w:hint="eastAsia"/>
          <w:b/>
          <w:noProof/>
          <w:sz w:val="28"/>
          <w:szCs w:val="28"/>
        </w:rPr>
        <mc:AlternateContent>
          <mc:Choice Requires="wps">
            <w:drawing>
              <wp:anchor distT="0" distB="0" distL="114300" distR="114300" simplePos="0" relativeHeight="251665408" behindDoc="0" locked="0" layoutInCell="1" allowOverlap="1" wp14:anchorId="2C5687CB" wp14:editId="0EA44E91">
                <wp:simplePos x="0" y="0"/>
                <wp:positionH relativeFrom="margin">
                  <wp:posOffset>0</wp:posOffset>
                </wp:positionH>
                <wp:positionV relativeFrom="paragraph">
                  <wp:posOffset>-635</wp:posOffset>
                </wp:positionV>
                <wp:extent cx="6515100" cy="0"/>
                <wp:effectExtent l="0" t="0" r="0" b="19050"/>
                <wp:wrapNone/>
                <wp:docPr id="1" name="直線コネクタ 1"/>
                <wp:cNvGraphicFramePr/>
                <a:graphic xmlns:a="http://schemas.openxmlformats.org/drawingml/2006/main">
                  <a:graphicData uri="http://schemas.microsoft.com/office/word/2010/wordprocessingShape">
                    <wps:wsp>
                      <wps:cNvCnPr/>
                      <wps:spPr>
                        <a:xfrm flipV="1">
                          <a:off x="0" y="0"/>
                          <a:ext cx="6515100" cy="0"/>
                        </a:xfrm>
                        <a:prstGeom prst="line">
                          <a:avLst/>
                        </a:prstGeom>
                        <a:noFill/>
                        <a:ln w="6350" cap="flat" cmpd="sng" algn="ctr">
                          <a:solidFill>
                            <a:sysClr val="windowText" lastClr="000000"/>
                          </a:solidFill>
                          <a:prstDash val="lgDashDotDot"/>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5D4C456" id="直線コネクタ 1" o:spid="_x0000_s1026" style="position:absolute;left:0;text-align:left;flip:y;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5pt" to="513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" strokecolor="windowText" strokeweight=".5pt">
                <v:stroke dashstyle="longDashDotDot" joinstyle="miter"/>
                <w10:wrap anchorx="margin"/>
              </v:line>
            </w:pict>
          </mc:Fallback>
        </mc:AlternateContent>
      </w:r>
    </w:p>
    <w:p w14:paraId="7DF1A2DF" w14:textId="624599E0" w:rsidR="0056156C" w:rsidRDefault="000A30C2" w:rsidP="00222739">
      <w:pPr>
        <w:pStyle w:val="aff4"/>
        <w:spacing w:before="40" w:line="216" w:lineRule="auto"/>
        <w:ind w:leftChars="0" w:left="0"/>
        <w:rPr>
          <w:b/>
          <w:color w:val="39A5B7" w:themeColor="accent1"/>
          <w:sz w:val="56"/>
          <w:szCs w:val="56"/>
        </w:rPr>
      </w:pPr>
      <w:r>
        <w:rPr>
          <w:rFonts w:hint="eastAsia"/>
          <w:b/>
          <w:noProof/>
          <w:sz w:val="28"/>
          <w:szCs w:val="28"/>
        </w:rPr>
        <mc:AlternateContent>
          <mc:Choice Requires="wps">
            <w:drawing>
              <wp:anchor distT="0" distB="0" distL="114300" distR="114300" simplePos="0" relativeHeight="251672576" behindDoc="0" locked="0" layoutInCell="1" allowOverlap="1" wp14:anchorId="3F72EF37" wp14:editId="1E9533B7">
                <wp:simplePos x="0" y="0"/>
                <wp:positionH relativeFrom="margin">
                  <wp:posOffset>2018873</wp:posOffset>
                </wp:positionH>
                <wp:positionV relativeFrom="paragraph">
                  <wp:posOffset>353263</wp:posOffset>
                </wp:positionV>
                <wp:extent cx="2312894" cy="51816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2312894" cy="518160"/>
                        </a:xfrm>
                        <a:prstGeom prst="rect">
                          <a:avLst/>
                        </a:prstGeom>
                        <a:solidFill>
                          <a:schemeClr val="lt1"/>
                        </a:solidFill>
                        <a:ln w="6350">
                          <a:noFill/>
                        </a:ln>
                      </wps:spPr>
                      <wps:txbx>
                        <w:txbxContent>
                          <w:p w14:paraId="79FD72F7" w14:textId="77777777" w:rsidR="000A30C2" w:rsidRPr="009706F7" w:rsidRDefault="000A30C2" w:rsidP="000A30C2">
                            <w:pPr>
                              <w:ind w:leftChars="0" w:left="0"/>
                              <w:rPr>
                                <w:b/>
                                <w:sz w:val="30"/>
                                <w:szCs w:val="30"/>
                              </w:rPr>
                            </w:pPr>
                            <w:r w:rsidRPr="009706F7">
                              <w:rPr>
                                <w:rFonts w:hint="eastAsia"/>
                                <w:b/>
                                <w:sz w:val="30"/>
                                <w:szCs w:val="30"/>
                              </w:rPr>
                              <w:t>FAX</w:t>
                            </w:r>
                            <w:r w:rsidRPr="009706F7">
                              <w:rPr>
                                <w:rFonts w:hint="eastAsia"/>
                                <w:b/>
                                <w:sz w:val="30"/>
                                <w:szCs w:val="30"/>
                              </w:rPr>
                              <w:t>返信</w:t>
                            </w:r>
                            <w:r w:rsidRPr="009706F7">
                              <w:rPr>
                                <w:b/>
                                <w:sz w:val="30"/>
                                <w:szCs w:val="30"/>
                              </w:rPr>
                              <w:t>03-3508-3341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F72EF37" id="テキスト ボックス 5" o:spid="_x0000_s1027" type="#_x0000_t202" style="position:absolute;margin-left:158.95pt;margin-top:27.8pt;width:182.1pt;height:40.8pt;z-index:25167257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" fillcolor="white [3201]" stroked="f" strokeweight=".5pt">
                <v:textbox>
                  <w:txbxContent>
                    <w:p w14:paraId="79FD72F7" w14:textId="77777777" w:rsidR="000A30C2" w:rsidRPr="009706F7" w:rsidRDefault="000A30C2" w:rsidP="000A30C2">
                      <w:pPr>
                        <w:ind w:leftChars="0" w:left="0"/>
                        <w:rPr>
                          <w:b/>
                          <w:sz w:val="30"/>
                          <w:szCs w:val="30"/>
                        </w:rPr>
                      </w:pPr>
                      <w:r w:rsidRPr="009706F7">
                        <w:rPr>
                          <w:rFonts w:hint="eastAsia"/>
                          <w:b/>
                          <w:sz w:val="30"/>
                          <w:szCs w:val="30"/>
                        </w:rPr>
                        <w:t>FAX</w:t>
                      </w:r>
                      <w:r w:rsidRPr="009706F7">
                        <w:rPr>
                          <w:rFonts w:hint="eastAsia"/>
                          <w:b/>
                          <w:sz w:val="30"/>
                          <w:szCs w:val="30"/>
                        </w:rPr>
                        <w:t>返信</w:t>
                      </w:r>
                      <w:r w:rsidRPr="009706F7">
                        <w:rPr>
                          <w:b/>
                          <w:sz w:val="30"/>
                          <w:szCs w:val="30"/>
                        </w:rPr>
                        <w:t>03-3508-3341</w:t>
                      </w:r>
                    </w:p>
                  </w:txbxContent>
                </v:textbox>
                <w10:wrap anchorx="margin"/>
              </v:shape>
            </w:pict>
          </mc:Fallback>
        </mc:AlternateContent>
      </w:r>
    </w:p>
    <w:p w14:paraId="64A102AB" w14:textId="02ADD80A" w:rsidR="0056156C" w:rsidRDefault="000A30C2" w:rsidP="00222739">
      <w:pPr>
        <w:pStyle w:val="aff4"/>
        <w:spacing w:before="40" w:line="216" w:lineRule="auto"/>
        <w:ind w:leftChars="0" w:left="0"/>
        <w:rPr>
          <w:b/>
          <w:color w:val="39A5B7" w:themeColor="accent1"/>
          <w:sz w:val="56"/>
          <w:szCs w:val="56"/>
        </w:rPr>
      </w:pPr>
      <w:r w:rsidRPr="000A30C2">
        <w:rPr>
          <w:rFonts w:ascii="Century" w:eastAsia="ＭＳ 明朝" w:hAnsi="Century" w:cs="Times New Roman" w:hint="eastAsia"/>
          <w:b/>
          <w:noProof/>
          <w:kern w:val="2"/>
          <w:sz w:val="28"/>
          <w:szCs w:val="28"/>
        </w:rPr>
        <mc:AlternateContent>
          <mc:Choice Requires="wps">
            <w:drawing>
              <wp:anchor distT="0" distB="0" distL="114300" distR="114300" simplePos="0" relativeHeight="251671552" behindDoc="0" locked="0" layoutInCell="1" allowOverlap="1" wp14:anchorId="054A8258" wp14:editId="391D189F">
                <wp:simplePos x="0" y="0"/>
                <wp:positionH relativeFrom="margin">
                  <wp:align>left</wp:align>
                </wp:positionH>
                <wp:positionV relativeFrom="paragraph">
                  <wp:posOffset>191135</wp:posOffset>
                </wp:positionV>
                <wp:extent cx="6324600" cy="2636520"/>
                <wp:effectExtent l="0" t="0" r="19050" b="11430"/>
                <wp:wrapNone/>
                <wp:docPr id="6" name="テキスト ボックス 6"/>
                <wp:cNvGraphicFramePr/>
                <a:graphic xmlns:a="http://schemas.openxmlformats.org/drawingml/2006/main">
                  <a:graphicData uri="http://schemas.microsoft.com/office/word/2010/wordprocessingShape">
                    <wps:wsp>
                      <wps:cNvSpPr txBox="1"/>
                      <wps:spPr>
                        <a:xfrm>
                          <a:off x="0" y="0"/>
                          <a:ext cx="6324600" cy="2636520"/>
                        </a:xfrm>
                        <a:prstGeom prst="rect">
                          <a:avLst/>
                        </a:prstGeom>
                        <a:solidFill>
                          <a:sysClr val="window" lastClr="FFFFFF"/>
                        </a:solidFill>
                        <a:ln w="6350">
                          <a:solidFill>
                            <a:prstClr val="black"/>
                          </a:solidFill>
                          <a:prstDash val="solid"/>
                        </a:ln>
                      </wps:spPr>
                      <wps:txbx>
                        <w:txbxContent>
                          <w:p w14:paraId="0CC35ABB" w14:textId="77777777" w:rsidR="000A30C2" w:rsidRDefault="000A30C2" w:rsidP="000A30C2">
                            <w:pPr>
                              <w:ind w:left="425"/>
                              <w:rPr>
                                <w:b/>
                              </w:rPr>
                            </w:pPr>
                          </w:p>
                          <w:p w14:paraId="3D7C77EC" w14:textId="01CEA5A9" w:rsidR="000A30C2" w:rsidRPr="001B783E" w:rsidRDefault="000A30C2" w:rsidP="000A30C2">
                            <w:pPr>
                              <w:ind w:left="425"/>
                              <w:rPr>
                                <w:b/>
                              </w:rPr>
                            </w:pPr>
                            <w:r>
                              <w:rPr>
                                <w:rFonts w:hint="eastAsia"/>
                                <w:b/>
                              </w:rPr>
                              <w:t>企業名＿＿＿＿＿＿＿＿＿＿＿＿＿＿</w:t>
                            </w:r>
                            <w:r w:rsidRPr="001B783E">
                              <w:rPr>
                                <w:rFonts w:hint="eastAsia"/>
                                <w:b/>
                              </w:rPr>
                              <w:t>＿＿＿</w:t>
                            </w:r>
                            <w:r w:rsidRPr="001B783E">
                              <w:rPr>
                                <w:b/>
                              </w:rPr>
                              <w:t>ご担当者お名前＿＿＿＿＿＿＿＿＿＿＿</w:t>
                            </w:r>
                            <w:r w:rsidRPr="001B783E">
                              <w:rPr>
                                <w:rFonts w:hint="eastAsia"/>
                                <w:b/>
                              </w:rPr>
                              <w:t>＿</w:t>
                            </w:r>
                            <w:r w:rsidRPr="001B783E">
                              <w:rPr>
                                <w:b/>
                              </w:rPr>
                              <w:t>＿＿</w:t>
                            </w:r>
                          </w:p>
                          <w:p w14:paraId="6B117737" w14:textId="77777777" w:rsidR="000A30C2" w:rsidRPr="009706F7" w:rsidRDefault="000A30C2" w:rsidP="000A30C2">
                            <w:pPr>
                              <w:ind w:left="425"/>
                              <w:rPr>
                                <w:b/>
                              </w:rPr>
                            </w:pPr>
                          </w:p>
                          <w:p w14:paraId="18177B0F" w14:textId="7F7941F2" w:rsidR="000A30C2" w:rsidRPr="001B783E" w:rsidRDefault="000A30C2" w:rsidP="000A30C2">
                            <w:pPr>
                              <w:ind w:left="425"/>
                              <w:rPr>
                                <w:b/>
                              </w:rPr>
                            </w:pPr>
                            <w:r w:rsidRPr="001B783E">
                              <w:rPr>
                                <w:rFonts w:hint="eastAsia"/>
                                <w:b/>
                              </w:rPr>
                              <w:t>TEL/</w:t>
                            </w:r>
                            <w:r w:rsidRPr="001B783E">
                              <w:rPr>
                                <w:b/>
                              </w:rPr>
                              <w:t>FAX</w:t>
                            </w:r>
                            <w:r>
                              <w:rPr>
                                <w:rFonts w:hint="eastAsia"/>
                                <w:b/>
                              </w:rPr>
                              <w:t>＿＿＿＿＿＿＿＿＿＿＿</w:t>
                            </w:r>
                            <w:r>
                              <w:rPr>
                                <w:rFonts w:hint="eastAsia"/>
                                <w:b/>
                              </w:rPr>
                              <w:t>＿＿＿</w:t>
                            </w:r>
                            <w:r w:rsidRPr="00AA065F">
                              <w:rPr>
                                <w:rFonts w:hint="eastAsia"/>
                                <w:b/>
                              </w:rPr>
                              <w:t>メールアドレス</w:t>
                            </w:r>
                            <w:r>
                              <w:rPr>
                                <w:rFonts w:hint="eastAsia"/>
                                <w:b/>
                              </w:rPr>
                              <w:t>＿＿＿＿＿＿＿＿＿＿＿＿＿</w:t>
                            </w:r>
                            <w:r>
                              <w:rPr>
                                <w:rFonts w:hint="eastAsia"/>
                                <w:b/>
                              </w:rPr>
                              <w:t>＿＿＿</w:t>
                            </w:r>
                          </w:p>
                          <w:p w14:paraId="57D8AE83" w14:textId="77777777" w:rsidR="000A30C2" w:rsidRPr="001B783E" w:rsidRDefault="000A30C2" w:rsidP="000A30C2">
                            <w:pPr>
                              <w:ind w:left="425"/>
                              <w:rPr>
                                <w:b/>
                              </w:rPr>
                            </w:pPr>
                          </w:p>
                          <w:p w14:paraId="2EABBD0B" w14:textId="4FD4C013" w:rsidR="000A30C2" w:rsidRPr="0050022F" w:rsidRDefault="000A30C2" w:rsidP="000A30C2">
                            <w:pPr>
                              <w:ind w:left="425"/>
                            </w:pPr>
                            <w:r>
                              <w:rPr>
                                <w:rFonts w:hint="eastAsia"/>
                                <w:b/>
                              </w:rPr>
                              <w:t>政策</w:t>
                            </w:r>
                            <w:r>
                              <w:rPr>
                                <w:b/>
                              </w:rPr>
                              <w:t>要望</w:t>
                            </w:r>
                            <w:r>
                              <w:rPr>
                                <w:rFonts w:hint="eastAsia"/>
                                <w:b/>
                              </w:rPr>
                              <w:t>等</w:t>
                            </w:r>
                            <w:r w:rsidRPr="00675D49">
                              <w:rPr>
                                <w:rFonts w:hint="eastAsia"/>
                                <w:b/>
                              </w:rPr>
                              <w:t>＿＿＿＿＿＿＿＿＿＿＿＿＿＿＿＿</w:t>
                            </w:r>
                            <w:r>
                              <w:rPr>
                                <w:rFonts w:hint="eastAsia"/>
                                <w:b/>
                              </w:rPr>
                              <w:t>＿＿＿＿＿＿＿＿＿＿＿＿＿＿＿＿＿＿＿＿</w:t>
                            </w:r>
                          </w:p>
                          <w:p w14:paraId="0D802697" w14:textId="77777777" w:rsidR="000A30C2" w:rsidRDefault="000A30C2" w:rsidP="000A30C2">
                            <w:pPr>
                              <w:ind w:left="425"/>
                            </w:pPr>
                          </w:p>
                          <w:p w14:paraId="08552F4C" w14:textId="77777777" w:rsidR="000A30C2" w:rsidRPr="00675D49" w:rsidRDefault="000A30C2" w:rsidP="000A30C2">
                            <w:pPr>
                              <w:ind w:left="425"/>
                            </w:pPr>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4A8258" id="テキスト ボックス 6" o:spid="_x0000_s1028" type="#_x0000_t202" style="position:absolute;margin-left:0;margin-top:15.05pt;width:498pt;height:207.6pt;z-index:2516715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" fillcolor="window" strokeweight=".5pt">
                <v:textbox>
                  <w:txbxContent>
                    <w:p w14:paraId="0CC35ABB" w14:textId="77777777" w:rsidR="000A30C2" w:rsidRDefault="000A30C2" w:rsidP="000A30C2">
                      <w:pPr>
                        <w:ind w:left="425"/>
                        <w:rPr>
                          <w:b/>
                        </w:rPr>
                      </w:pPr>
                    </w:p>
                    <w:p w14:paraId="3D7C77EC" w14:textId="01CEA5A9" w:rsidR="000A30C2" w:rsidRPr="001B783E" w:rsidRDefault="000A30C2" w:rsidP="000A30C2">
                      <w:pPr>
                        <w:ind w:left="425"/>
                        <w:rPr>
                          <w:b/>
                        </w:rPr>
                      </w:pPr>
                      <w:r>
                        <w:rPr>
                          <w:rFonts w:hint="eastAsia"/>
                          <w:b/>
                        </w:rPr>
                        <w:t>企業名＿＿＿＿＿＿＿＿＿＿＿＿＿＿</w:t>
                      </w:r>
                      <w:r w:rsidRPr="001B783E">
                        <w:rPr>
                          <w:rFonts w:hint="eastAsia"/>
                          <w:b/>
                        </w:rPr>
                        <w:t>＿＿＿</w:t>
                      </w:r>
                      <w:r w:rsidRPr="001B783E">
                        <w:rPr>
                          <w:b/>
                        </w:rPr>
                        <w:t>ご担当者お名前＿＿＿＿＿＿＿＿＿＿＿</w:t>
                      </w:r>
                      <w:r w:rsidRPr="001B783E">
                        <w:rPr>
                          <w:rFonts w:hint="eastAsia"/>
                          <w:b/>
                        </w:rPr>
                        <w:t>＿</w:t>
                      </w:r>
                      <w:r w:rsidRPr="001B783E">
                        <w:rPr>
                          <w:b/>
                        </w:rPr>
                        <w:t>＿＿</w:t>
                      </w:r>
                    </w:p>
                    <w:p w14:paraId="6B117737" w14:textId="77777777" w:rsidR="000A30C2" w:rsidRPr="009706F7" w:rsidRDefault="000A30C2" w:rsidP="000A30C2">
                      <w:pPr>
                        <w:ind w:left="425"/>
                        <w:rPr>
                          <w:b/>
                        </w:rPr>
                      </w:pPr>
                    </w:p>
                    <w:p w14:paraId="18177B0F" w14:textId="7F7941F2" w:rsidR="000A30C2" w:rsidRPr="001B783E" w:rsidRDefault="000A30C2" w:rsidP="000A30C2">
                      <w:pPr>
                        <w:ind w:left="425"/>
                        <w:rPr>
                          <w:b/>
                        </w:rPr>
                      </w:pPr>
                      <w:r w:rsidRPr="001B783E">
                        <w:rPr>
                          <w:rFonts w:hint="eastAsia"/>
                          <w:b/>
                        </w:rPr>
                        <w:t>TEL/</w:t>
                      </w:r>
                      <w:r w:rsidRPr="001B783E">
                        <w:rPr>
                          <w:b/>
                        </w:rPr>
                        <w:t>FAX</w:t>
                      </w:r>
                      <w:r>
                        <w:rPr>
                          <w:rFonts w:hint="eastAsia"/>
                          <w:b/>
                        </w:rPr>
                        <w:t>＿＿＿＿＿＿＿＿＿＿＿</w:t>
                      </w:r>
                      <w:r>
                        <w:rPr>
                          <w:rFonts w:hint="eastAsia"/>
                          <w:b/>
                        </w:rPr>
                        <w:t>＿＿＿</w:t>
                      </w:r>
                      <w:r w:rsidRPr="00AA065F">
                        <w:rPr>
                          <w:rFonts w:hint="eastAsia"/>
                          <w:b/>
                        </w:rPr>
                        <w:t>メールアドレス</w:t>
                      </w:r>
                      <w:r>
                        <w:rPr>
                          <w:rFonts w:hint="eastAsia"/>
                          <w:b/>
                        </w:rPr>
                        <w:t>＿＿＿＿＿＿＿＿＿＿＿＿＿</w:t>
                      </w:r>
                      <w:r>
                        <w:rPr>
                          <w:rFonts w:hint="eastAsia"/>
                          <w:b/>
                        </w:rPr>
                        <w:t>＿＿＿</w:t>
                      </w:r>
                    </w:p>
                    <w:p w14:paraId="57D8AE83" w14:textId="77777777" w:rsidR="000A30C2" w:rsidRPr="001B783E" w:rsidRDefault="000A30C2" w:rsidP="000A30C2">
                      <w:pPr>
                        <w:ind w:left="425"/>
                        <w:rPr>
                          <w:b/>
                        </w:rPr>
                      </w:pPr>
                    </w:p>
                    <w:p w14:paraId="2EABBD0B" w14:textId="4FD4C013" w:rsidR="000A30C2" w:rsidRPr="0050022F" w:rsidRDefault="000A30C2" w:rsidP="000A30C2">
                      <w:pPr>
                        <w:ind w:left="425"/>
                      </w:pPr>
                      <w:r>
                        <w:rPr>
                          <w:rFonts w:hint="eastAsia"/>
                          <w:b/>
                        </w:rPr>
                        <w:t>政策</w:t>
                      </w:r>
                      <w:r>
                        <w:rPr>
                          <w:b/>
                        </w:rPr>
                        <w:t>要望</w:t>
                      </w:r>
                      <w:r>
                        <w:rPr>
                          <w:rFonts w:hint="eastAsia"/>
                          <w:b/>
                        </w:rPr>
                        <w:t>等</w:t>
                      </w:r>
                      <w:r w:rsidRPr="00675D49">
                        <w:rPr>
                          <w:rFonts w:hint="eastAsia"/>
                          <w:b/>
                        </w:rPr>
                        <w:t>＿＿＿＿＿＿＿＿＿＿＿＿＿＿＿＿</w:t>
                      </w:r>
                      <w:r>
                        <w:rPr>
                          <w:rFonts w:hint="eastAsia"/>
                          <w:b/>
                        </w:rPr>
                        <w:t>＿＿＿＿＿＿＿＿＿＿＿＿＿＿＿＿＿＿＿＿</w:t>
                      </w:r>
                    </w:p>
                    <w:p w14:paraId="0D802697" w14:textId="77777777" w:rsidR="000A30C2" w:rsidRDefault="000A30C2" w:rsidP="000A30C2">
                      <w:pPr>
                        <w:ind w:left="425"/>
                      </w:pPr>
                    </w:p>
                    <w:p w14:paraId="08552F4C" w14:textId="77777777" w:rsidR="000A30C2" w:rsidRPr="00675D49" w:rsidRDefault="000A30C2" w:rsidP="000A30C2">
                      <w:pPr>
                        <w:ind w:left="425"/>
                      </w:pPr>
                      <w:r>
                        <w:rPr>
                          <w:rFonts w:hint="eastAsia"/>
                        </w:rPr>
                        <w:t>＿＿＿＿＿＿＿＿＿＿＿＿＿＿＿＿＿＿＿＿＿＿＿＿＿＿＿＿＿＿＿＿＿＿＿＿＿＿＿＿＿＿＿</w:t>
                      </w:r>
                    </w:p>
                  </w:txbxContent>
                </v:textbox>
                <w10:wrap anchorx="margin"/>
              </v:shape>
            </w:pict>
          </mc:Fallback>
        </mc:AlternateContent>
      </w:r>
    </w:p>
    <w:p w14:paraId="04A7D165" w14:textId="6DE85880" w:rsidR="0056156C" w:rsidRDefault="0056156C" w:rsidP="00222739">
      <w:pPr>
        <w:pStyle w:val="aff4"/>
        <w:spacing w:before="40" w:line="216" w:lineRule="auto"/>
        <w:ind w:leftChars="0" w:left="0"/>
        <w:rPr>
          <w:b/>
          <w:color w:val="39A5B7" w:themeColor="accent1"/>
          <w:sz w:val="56"/>
          <w:szCs w:val="56"/>
        </w:rPr>
      </w:pPr>
    </w:p>
    <w:p w14:paraId="1117E3F2" w14:textId="57FA46D3" w:rsidR="0056156C" w:rsidRDefault="0056156C" w:rsidP="00222739">
      <w:pPr>
        <w:pStyle w:val="aff4"/>
        <w:spacing w:before="40" w:line="216" w:lineRule="auto"/>
        <w:ind w:leftChars="0" w:left="0"/>
        <w:rPr>
          <w:b/>
          <w:color w:val="39A5B7" w:themeColor="accent1"/>
          <w:sz w:val="56"/>
          <w:szCs w:val="56"/>
        </w:rPr>
      </w:pPr>
    </w:p>
    <w:p w14:paraId="3C7200B1" w14:textId="77777777" w:rsidR="0056156C" w:rsidRDefault="0056156C" w:rsidP="00222739">
      <w:pPr>
        <w:pStyle w:val="aff4"/>
        <w:spacing w:before="40" w:line="216" w:lineRule="auto"/>
        <w:ind w:leftChars="0" w:left="0"/>
        <w:rPr>
          <w:b/>
          <w:color w:val="39A5B7" w:themeColor="accent1"/>
          <w:sz w:val="56"/>
          <w:szCs w:val="56"/>
        </w:rPr>
      </w:pPr>
    </w:p>
    <w:p w14:paraId="30D3BCA9" w14:textId="77777777" w:rsidR="0056156C" w:rsidRDefault="0056156C" w:rsidP="00222739">
      <w:pPr>
        <w:pStyle w:val="aff4"/>
        <w:spacing w:before="40" w:line="216" w:lineRule="auto"/>
        <w:ind w:leftChars="0" w:left="0"/>
        <w:rPr>
          <w:b/>
          <w:color w:val="39A5B7" w:themeColor="accent1"/>
          <w:sz w:val="56"/>
          <w:szCs w:val="56"/>
        </w:rPr>
      </w:pPr>
    </w:p>
    <w:p w14:paraId="0093AE7C" w14:textId="77777777" w:rsidR="0056156C" w:rsidRDefault="0056156C" w:rsidP="00222739">
      <w:pPr>
        <w:pStyle w:val="aff4"/>
        <w:spacing w:before="40" w:line="216" w:lineRule="auto"/>
        <w:ind w:leftChars="0" w:left="0"/>
        <w:rPr>
          <w:b/>
          <w:color w:val="39A5B7" w:themeColor="accent1"/>
          <w:sz w:val="56"/>
          <w:szCs w:val="56"/>
        </w:rPr>
      </w:pPr>
    </w:p>
    <w:p w14:paraId="07A5F2B2" w14:textId="22AC84EE" w:rsidR="0056156C" w:rsidRDefault="0056156C" w:rsidP="00222739">
      <w:pPr>
        <w:pStyle w:val="aff4"/>
        <w:spacing w:before="40" w:line="216" w:lineRule="auto"/>
        <w:ind w:leftChars="0" w:left="0"/>
        <w:rPr>
          <w:rFonts w:hint="eastAsia"/>
          <w:b/>
          <w:color w:val="39A5B7" w:themeColor="accent1"/>
          <w:sz w:val="56"/>
          <w:szCs w:val="56"/>
        </w:rPr>
      </w:pPr>
    </w:p>
    <w:p w14:paraId="4946D79A" w14:textId="5B0C7308" w:rsidR="00222739" w:rsidRPr="00222739" w:rsidRDefault="00222739" w:rsidP="00222739">
      <w:pPr>
        <w:pStyle w:val="aff4"/>
        <w:spacing w:before="40" w:line="216" w:lineRule="auto"/>
        <w:ind w:leftChars="0" w:left="0"/>
        <w:rPr>
          <w:b/>
          <w:color w:val="39A5B7" w:themeColor="accent1"/>
          <w:sz w:val="56"/>
          <w:szCs w:val="56"/>
        </w:rPr>
      </w:pPr>
      <w:r w:rsidRPr="00222739">
        <w:rPr>
          <w:rFonts w:hint="eastAsia"/>
          <w:b/>
          <w:color w:val="39A5B7" w:themeColor="accent1"/>
          <w:sz w:val="56"/>
          <w:szCs w:val="56"/>
        </w:rPr>
        <w:t>婚活</w:t>
      </w:r>
      <w:r>
        <w:rPr>
          <w:rFonts w:hint="eastAsia"/>
          <w:b/>
          <w:color w:val="39A5B7" w:themeColor="accent1"/>
          <w:sz w:val="56"/>
          <w:szCs w:val="56"/>
        </w:rPr>
        <w:t>・</w:t>
      </w:r>
      <w:r w:rsidRPr="00222739">
        <w:rPr>
          <w:rFonts w:hint="eastAsia"/>
          <w:b/>
          <w:color w:val="39A5B7" w:themeColor="accent1"/>
          <w:sz w:val="56"/>
          <w:szCs w:val="56"/>
        </w:rPr>
        <w:t>ブライダル業界で活用いただける主な支援策について</w:t>
      </w:r>
    </w:p>
    <w:sdt>
      <w:sdtPr>
        <w:rPr>
          <w:color w:val="39A5B7" w:themeColor="accent1"/>
          <w:sz w:val="36"/>
        </w:rPr>
        <w:id w:val="-645970747"/>
        <w:docPartObj>
          <w:docPartGallery w:val="Cover Pages"/>
          <w:docPartUnique/>
        </w:docPartObj>
      </w:sdtPr>
      <w:sdtEndPr>
        <w:rPr>
          <w:color w:val="404040" w:themeColor="text1" w:themeTint="BF"/>
          <w:sz w:val="24"/>
        </w:rPr>
      </w:sdtEndPr>
      <w:sdtContent>
        <w:p w14:paraId="78BAA453" w14:textId="30E88501" w:rsidR="00E72EE2" w:rsidRPr="00E72EE2" w:rsidRDefault="00E72EE2" w:rsidP="00222739">
          <w:pPr>
            <w:pStyle w:val="aff4"/>
            <w:spacing w:before="40" w:line="216" w:lineRule="auto"/>
            <w:ind w:leftChars="0" w:left="0"/>
            <w:rPr>
              <w:rFonts w:ascii="Meiryo UI" w:eastAsia="Meiryo UI" w:hAnsi="Meiryo UI"/>
              <w:b/>
              <w:color w:val="39A5B7" w:themeColor="accent1"/>
              <w:sz w:val="56"/>
              <w:szCs w:val="72"/>
            </w:rPr>
          </w:pPr>
        </w:p>
        <w:p w14:paraId="144AA813" w14:textId="04B802AE" w:rsidR="00E72EE2" w:rsidRDefault="00E72EE2">
          <w:pPr>
            <w:ind w:left="425"/>
            <w:rPr>
              <w:rFonts w:ascii="Meiryo UI" w:eastAsia="Meiryo UI" w:hAnsi="Meiryo UI"/>
              <w:caps/>
              <w:color w:val="A3648B" w:themeColor="accent5"/>
              <w:sz w:val="36"/>
              <w:szCs w:val="24"/>
            </w:rPr>
          </w:pPr>
          <w:r w:rsidRPr="00E72EE2">
            <w:rPr>
              <w:rFonts w:ascii="Meiryo UI" w:eastAsia="Meiryo UI" w:hAnsi="Meiryo UI" w:hint="eastAsia"/>
            </w:rPr>
            <w:t>※</w:t>
          </w:r>
          <w:r w:rsidR="0050066B">
            <w:rPr>
              <w:rFonts w:ascii="Meiryo UI" w:eastAsia="Meiryo UI" w:hAnsi="Meiryo UI" w:hint="eastAsia"/>
            </w:rPr>
            <w:t>以下の詳細、及び</w:t>
          </w:r>
          <w:r w:rsidRPr="00E72EE2">
            <w:rPr>
              <w:rFonts w:ascii="Meiryo UI" w:eastAsia="Meiryo UI" w:hAnsi="Meiryo UI"/>
            </w:rPr>
            <w:t>その他</w:t>
          </w:r>
          <w:r w:rsidR="0050066B">
            <w:rPr>
              <w:rFonts w:ascii="Meiryo UI" w:eastAsia="Meiryo UI" w:hAnsi="Meiryo UI" w:hint="eastAsia"/>
            </w:rPr>
            <w:t>の支援事業については</w:t>
          </w:r>
          <w:r w:rsidRPr="00E72EE2">
            <w:rPr>
              <w:rFonts w:ascii="Meiryo UI" w:eastAsia="Meiryo UI" w:hAnsi="Meiryo UI"/>
            </w:rPr>
            <w:t>、経済産業省HPや内閣官房HPをご確認下さい。</w:t>
          </w:r>
        </w:p>
        <w:p w14:paraId="7116C1EE" w14:textId="61D880FF" w:rsidR="00E72EE2" w:rsidRDefault="00E72EE2" w:rsidP="00E72EE2">
          <w:pPr>
            <w:spacing w:line="400" w:lineRule="exact"/>
            <w:ind w:left="425" w:firstLine="210"/>
            <w:rPr>
              <w:rFonts w:ascii="Meiryo UI" w:eastAsia="Meiryo UI" w:hAnsi="Meiryo UI"/>
              <w:szCs w:val="24"/>
            </w:rPr>
          </w:pPr>
          <w:r>
            <w:rPr>
              <w:rFonts w:ascii="Meiryo UI" w:eastAsia="Meiryo UI" w:hAnsi="Meiryo UI" w:hint="eastAsia"/>
              <w:szCs w:val="24"/>
            </w:rPr>
            <w:t>（内閣官房コロナ特設ページ）</w:t>
          </w:r>
          <w:hyperlink r:id="rId9" w:history="1">
            <w:r w:rsidRPr="005C6B09">
              <w:rPr>
                <w:rStyle w:val="ae"/>
                <w:rFonts w:ascii="Meiryo UI" w:eastAsia="Meiryo UI" w:hAnsi="Meiryo UI"/>
                <w:szCs w:val="24"/>
              </w:rPr>
              <w:t>https://corona.go.jp/action/</w:t>
            </w:r>
          </w:hyperlink>
        </w:p>
        <w:p w14:paraId="0C0A2893" w14:textId="66AF6085" w:rsidR="00E72EE2" w:rsidRPr="00E72EE2" w:rsidRDefault="00E72EE2" w:rsidP="00E72EE2">
          <w:pPr>
            <w:spacing w:line="400" w:lineRule="exact"/>
            <w:ind w:left="425" w:firstLine="210"/>
            <w:rPr>
              <w:rFonts w:ascii="Meiryo UI" w:eastAsia="Meiryo UI" w:hAnsi="Meiryo UI"/>
              <w:szCs w:val="24"/>
            </w:rPr>
          </w:pPr>
          <w:r w:rsidRPr="00E72EE2">
            <w:rPr>
              <w:rFonts w:ascii="Meiryo UI" w:eastAsia="Meiryo UI" w:hAnsi="Meiryo UI" w:hint="eastAsia"/>
              <w:szCs w:val="24"/>
            </w:rPr>
            <w:t>（経済産業省コロナ対策ページ）</w:t>
          </w:r>
          <w:hyperlink r:id="rId10" w:history="1">
            <w:r w:rsidRPr="00E72EE2">
              <w:rPr>
                <w:rStyle w:val="ae"/>
                <w:rFonts w:ascii="Meiryo UI" w:eastAsia="Meiryo UI" w:hAnsi="Meiryo UI"/>
                <w:szCs w:val="24"/>
              </w:rPr>
              <w:t>https://www.meti.go.jp/covid-19/</w:t>
            </w:r>
          </w:hyperlink>
        </w:p>
        <w:p w14:paraId="0F02D23B" w14:textId="77777777" w:rsidR="00E72EE2" w:rsidRDefault="00E72EE2" w:rsidP="00E72EE2">
          <w:pPr>
            <w:spacing w:line="400" w:lineRule="exact"/>
            <w:ind w:left="425" w:firstLine="210"/>
            <w:rPr>
              <w:rFonts w:ascii="Meiryo UI" w:eastAsia="Meiryo UI" w:hAnsi="Meiryo UI"/>
              <w:szCs w:val="24"/>
            </w:rPr>
          </w:pPr>
          <w:r w:rsidRPr="00E72EE2">
            <w:rPr>
              <w:rFonts w:ascii="Meiryo UI" w:eastAsia="Meiryo UI" w:hAnsi="Meiryo UI" w:hint="eastAsia"/>
              <w:szCs w:val="24"/>
            </w:rPr>
            <w:t>（支援策一覧パンフレット）</w:t>
          </w:r>
          <w:hyperlink r:id="rId11" w:history="1">
            <w:r w:rsidRPr="00E72EE2">
              <w:rPr>
                <w:rStyle w:val="ae"/>
                <w:rFonts w:ascii="Meiryo UI" w:eastAsia="Meiryo UI" w:hAnsi="Meiryo UI"/>
                <w:szCs w:val="24"/>
              </w:rPr>
              <w:t>https://www.meti.go.jp/covid-19/pdf/pamphlet.pdf</w:t>
            </w:r>
          </w:hyperlink>
        </w:p>
        <w:p w14:paraId="5C00B492" w14:textId="25F3A4B7" w:rsidR="00CC6CD8" w:rsidRPr="00E72EE2" w:rsidRDefault="000A30C2" w:rsidP="00E72EE2">
          <w:pPr>
            <w:spacing w:line="400" w:lineRule="exact"/>
            <w:ind w:left="425" w:firstLine="210"/>
            <w:rPr>
              <w:rFonts w:ascii="Meiryo UI" w:eastAsia="Meiryo UI" w:hAnsi="Meiryo UI"/>
              <w:szCs w:val="24"/>
            </w:rPr>
          </w:pPr>
        </w:p>
      </w:sdtContent>
    </w:sdt>
    <w:p w14:paraId="221C2001" w14:textId="40B7AA6E" w:rsidR="00CC6CD8" w:rsidRPr="000D5CC1" w:rsidRDefault="000E563C" w:rsidP="000B2D47">
      <w:pPr>
        <w:pStyle w:val="a5"/>
        <w:numPr>
          <w:ilvl w:val="0"/>
          <w:numId w:val="3"/>
        </w:numPr>
        <w:ind w:left="845"/>
        <w:rPr>
          <w:rFonts w:ascii="Meiryo UI" w:eastAsia="Meiryo UI" w:hAnsi="Meiryo UI"/>
          <w:sz w:val="52"/>
          <w:szCs w:val="52"/>
        </w:rPr>
      </w:pPr>
      <w:r>
        <w:rPr>
          <w:rFonts w:ascii="Meiryo UI" w:eastAsia="Meiryo UI" w:hAnsi="Meiryo UI" w:hint="eastAsia"/>
          <w:sz w:val="52"/>
          <w:szCs w:val="52"/>
        </w:rPr>
        <w:t>給付金</w:t>
      </w:r>
    </w:p>
    <w:p w14:paraId="50644256" w14:textId="23E96210" w:rsidR="000E563C" w:rsidRPr="000E563C" w:rsidRDefault="000E563C" w:rsidP="000E563C">
      <w:pPr>
        <w:ind w:left="425"/>
        <w:rPr>
          <w:rFonts w:ascii="Meiryo UI" w:eastAsia="Meiryo UI" w:hAnsi="Meiryo UI"/>
          <w:b/>
          <w:sz w:val="36"/>
        </w:rPr>
      </w:pPr>
      <w:r w:rsidRPr="000E563C">
        <w:rPr>
          <w:rFonts w:ascii="Meiryo UI" w:eastAsia="Meiryo UI" w:hAnsi="Meiryo UI" w:hint="eastAsia"/>
          <w:b/>
          <w:sz w:val="36"/>
        </w:rPr>
        <w:t>（１）持続化給付金</w:t>
      </w:r>
    </w:p>
    <w:p w14:paraId="1AF4ED80" w14:textId="5C9208DE" w:rsidR="000E563C" w:rsidRPr="000E563C" w:rsidRDefault="000E563C" w:rsidP="000E563C">
      <w:pPr>
        <w:pStyle w:val="Default"/>
        <w:ind w:leftChars="451" w:left="992"/>
        <w:rPr>
          <w:rFonts w:ascii="Meiryo UI" w:eastAsia="Meiryo UI" w:hAnsi="Meiryo UI" w:cs="Century"/>
        </w:rPr>
      </w:pPr>
      <w:r>
        <w:rPr>
          <w:rFonts w:ascii="Meiryo UI" w:eastAsia="Meiryo UI" w:hAnsi="Meiryo UI" w:cs="Century" w:hint="eastAsia"/>
        </w:rPr>
        <w:t>【</w:t>
      </w:r>
      <w:r w:rsidRPr="000E563C">
        <w:rPr>
          <w:rFonts w:ascii="Meiryo UI" w:eastAsia="Meiryo UI" w:hAnsi="Meiryo UI" w:cs="Century" w:hint="eastAsia"/>
        </w:rPr>
        <w:t>対象</w:t>
      </w:r>
      <w:r>
        <w:rPr>
          <w:rFonts w:ascii="Meiryo UI" w:eastAsia="Meiryo UI" w:hAnsi="Meiryo UI" w:cs="Century" w:hint="eastAsia"/>
        </w:rPr>
        <w:t>】</w:t>
      </w:r>
    </w:p>
    <w:p w14:paraId="4147F8E1" w14:textId="5250C3CF" w:rsidR="000E563C" w:rsidRDefault="000E563C" w:rsidP="000E563C">
      <w:pPr>
        <w:pStyle w:val="Default"/>
        <w:ind w:leftChars="451" w:left="992"/>
        <w:rPr>
          <w:rFonts w:ascii="Meiryo UI" w:eastAsia="Meiryo UI" w:hAnsi="Meiryo UI" w:cs="Century"/>
        </w:rPr>
      </w:pPr>
      <w:r>
        <w:rPr>
          <w:rFonts w:ascii="Meiryo UI" w:eastAsia="Meiryo UI" w:hAnsi="Meiryo UI" w:hint="eastAsia"/>
        </w:rPr>
        <w:t xml:space="preserve">　</w:t>
      </w:r>
      <w:r w:rsidRPr="000E563C">
        <w:rPr>
          <w:rFonts w:ascii="Meiryo UI" w:eastAsia="Meiryo UI" w:hAnsi="Meiryo UI" w:hint="eastAsia"/>
        </w:rPr>
        <w:t>中堅</w:t>
      </w:r>
      <w:r>
        <w:rPr>
          <w:rFonts w:ascii="Meiryo UI" w:eastAsia="Meiryo UI" w:hAnsi="Meiryo UI" w:hint="eastAsia"/>
        </w:rPr>
        <w:t>企業、</w:t>
      </w:r>
      <w:r w:rsidRPr="000E563C">
        <w:rPr>
          <w:rFonts w:ascii="Meiryo UI" w:eastAsia="Meiryo UI" w:hAnsi="Meiryo UI" w:hint="eastAsia"/>
        </w:rPr>
        <w:t>中小企業、小規模事業者、フリーランス含む個人事業者等</w:t>
      </w:r>
    </w:p>
    <w:p w14:paraId="7E854C19" w14:textId="6BF858CE" w:rsidR="000E563C" w:rsidRDefault="000E563C" w:rsidP="000E563C">
      <w:pPr>
        <w:pStyle w:val="Default"/>
        <w:ind w:leftChars="451" w:left="992"/>
        <w:rPr>
          <w:rFonts w:ascii="Meiryo UI" w:eastAsia="Meiryo UI" w:hAnsi="Meiryo UI" w:cs="Century"/>
        </w:rPr>
      </w:pPr>
    </w:p>
    <w:p w14:paraId="374D30F0" w14:textId="2111D45C" w:rsidR="000E563C" w:rsidRPr="000E563C" w:rsidRDefault="000E563C" w:rsidP="000E563C">
      <w:pPr>
        <w:pStyle w:val="Default"/>
        <w:ind w:leftChars="451" w:left="992"/>
        <w:rPr>
          <w:rFonts w:ascii="Meiryo UI" w:eastAsia="Meiryo UI" w:hAnsi="Meiryo UI" w:cs="Century"/>
        </w:rPr>
      </w:pPr>
      <w:r>
        <w:rPr>
          <w:rFonts w:ascii="Meiryo UI" w:eastAsia="Meiryo UI" w:hAnsi="Meiryo UI" w:cs="Century" w:hint="eastAsia"/>
        </w:rPr>
        <w:t>【要件</w:t>
      </w:r>
      <w:r w:rsidRPr="000E563C">
        <w:rPr>
          <w:rFonts w:ascii="Meiryo UI" w:eastAsia="Meiryo UI" w:hAnsi="Meiryo UI" w:cs="Century" w:hint="eastAsia"/>
        </w:rPr>
        <w:t>】</w:t>
      </w:r>
    </w:p>
    <w:p w14:paraId="79276F05" w14:textId="070E78A4" w:rsidR="000E563C" w:rsidRDefault="000E563C" w:rsidP="000E563C">
      <w:pPr>
        <w:pStyle w:val="Default"/>
        <w:ind w:leftChars="580" w:left="1418" w:hangingChars="59" w:hanging="142"/>
        <w:rPr>
          <w:rFonts w:ascii="Meiryo UI" w:eastAsia="Meiryo UI" w:hAnsi="Meiryo UI" w:cs="Century"/>
        </w:rPr>
      </w:pPr>
      <w:r>
        <w:rPr>
          <w:rFonts w:ascii="Meiryo UI" w:eastAsia="Meiryo UI" w:hAnsi="Meiryo UI" w:cs="Century" w:hint="eastAsia"/>
        </w:rPr>
        <w:t>①新型コロナの影響で１月の売上げが前年同月比で50％減少している。</w:t>
      </w:r>
    </w:p>
    <w:p w14:paraId="6D397080" w14:textId="46554603" w:rsidR="000E563C" w:rsidRDefault="000E563C" w:rsidP="000E563C">
      <w:pPr>
        <w:pStyle w:val="Default"/>
        <w:ind w:leftChars="580" w:left="1418" w:hangingChars="59" w:hanging="142"/>
        <w:rPr>
          <w:rFonts w:ascii="Meiryo UI" w:eastAsia="Meiryo UI" w:hAnsi="Meiryo UI" w:cs="Century"/>
        </w:rPr>
      </w:pPr>
      <w:r>
        <w:rPr>
          <w:rFonts w:ascii="Meiryo UI" w:eastAsia="Meiryo UI" w:hAnsi="Meiryo UI" w:cs="Century" w:hint="eastAsia"/>
        </w:rPr>
        <w:t>②2019年以前から事業による事業収入（売上）を得ており、今後も事業継続の意思がある事業者。</w:t>
      </w:r>
    </w:p>
    <w:p w14:paraId="41655105" w14:textId="191FE084" w:rsidR="000E563C" w:rsidRPr="000E563C" w:rsidRDefault="000E563C" w:rsidP="000E563C">
      <w:pPr>
        <w:pStyle w:val="Default"/>
        <w:ind w:leftChars="580" w:left="1418" w:hangingChars="59" w:hanging="142"/>
        <w:rPr>
          <w:rFonts w:ascii="Meiryo UI" w:eastAsia="Meiryo UI" w:hAnsi="Meiryo UI" w:cs="Century"/>
        </w:rPr>
      </w:pPr>
      <w:r>
        <w:rPr>
          <w:rFonts w:ascii="Meiryo UI" w:eastAsia="Meiryo UI" w:hAnsi="Meiryo UI" w:cs="Century" w:hint="eastAsia"/>
        </w:rPr>
        <w:t>③（Ⅰ）資本金の額又は出資の総額が10億円未満、又は（Ⅱ）常時使用する従業員の数が2000人以下。</w:t>
      </w:r>
    </w:p>
    <w:p w14:paraId="2D63FF7F" w14:textId="77777777" w:rsidR="000E563C" w:rsidRDefault="000E563C" w:rsidP="000E563C">
      <w:pPr>
        <w:pStyle w:val="Default"/>
        <w:ind w:leftChars="451" w:left="992"/>
        <w:rPr>
          <w:rFonts w:ascii="Meiryo UI" w:eastAsia="Meiryo UI" w:hAnsi="Meiryo UI" w:cs="Century"/>
        </w:rPr>
      </w:pPr>
    </w:p>
    <w:p w14:paraId="709B9514" w14:textId="04A53389" w:rsidR="000E563C" w:rsidRPr="000E563C" w:rsidRDefault="000E563C" w:rsidP="000E563C">
      <w:pPr>
        <w:pStyle w:val="Default"/>
        <w:ind w:leftChars="451" w:left="992"/>
        <w:rPr>
          <w:rFonts w:ascii="Meiryo UI" w:eastAsia="Meiryo UI" w:hAnsi="Meiryo UI" w:cs="Century"/>
        </w:rPr>
      </w:pPr>
      <w:r>
        <w:rPr>
          <w:rFonts w:ascii="Meiryo UI" w:eastAsia="Meiryo UI" w:hAnsi="Meiryo UI" w:cs="Century" w:hint="eastAsia"/>
        </w:rPr>
        <w:t>【給付</w:t>
      </w:r>
      <w:r w:rsidRPr="000E563C">
        <w:rPr>
          <w:rFonts w:ascii="Meiryo UI" w:eastAsia="Meiryo UI" w:hAnsi="Meiryo UI" w:cs="Century" w:hint="eastAsia"/>
        </w:rPr>
        <w:t>額】</w:t>
      </w:r>
    </w:p>
    <w:p w14:paraId="1BB30C3D" w14:textId="4739F873" w:rsidR="000E563C" w:rsidRPr="000E563C" w:rsidRDefault="000E563C" w:rsidP="000E563C">
      <w:pPr>
        <w:pStyle w:val="Default"/>
        <w:ind w:leftChars="451" w:left="992"/>
        <w:rPr>
          <w:rFonts w:ascii="Meiryo UI" w:eastAsia="Meiryo UI" w:hAnsi="Meiryo UI" w:cs="Century"/>
          <w:b/>
          <w:u w:val="single"/>
        </w:rPr>
      </w:pPr>
      <w:r w:rsidRPr="000E563C">
        <w:rPr>
          <w:rFonts w:ascii="Meiryo UI" w:eastAsia="Meiryo UI" w:hAnsi="Meiryo UI" w:cs="Century" w:hint="eastAsia"/>
          <w:b/>
        </w:rPr>
        <w:t xml:space="preserve">　</w:t>
      </w:r>
      <w:r w:rsidRPr="000E563C">
        <w:rPr>
          <w:rFonts w:ascii="Meiryo UI" w:eastAsia="Meiryo UI" w:hAnsi="Meiryo UI" w:cs="Century" w:hint="eastAsia"/>
          <w:b/>
          <w:u w:val="single"/>
        </w:rPr>
        <w:t>法人は200万円、個人事業者は100万円</w:t>
      </w:r>
    </w:p>
    <w:p w14:paraId="0CFC9E40" w14:textId="77777777" w:rsidR="000E563C" w:rsidRDefault="000E563C" w:rsidP="000E563C">
      <w:pPr>
        <w:pStyle w:val="Default"/>
        <w:ind w:leftChars="451" w:left="992"/>
        <w:rPr>
          <w:rFonts w:ascii="Meiryo UI" w:eastAsia="Meiryo UI" w:hAnsi="Meiryo UI" w:cs="Century"/>
        </w:rPr>
      </w:pPr>
    </w:p>
    <w:p w14:paraId="3EE95042" w14:textId="164916CE" w:rsidR="000E563C" w:rsidRPr="000E563C" w:rsidRDefault="000E563C" w:rsidP="000E563C">
      <w:pPr>
        <w:pStyle w:val="Default"/>
        <w:ind w:leftChars="451" w:left="992"/>
        <w:rPr>
          <w:rFonts w:ascii="Meiryo UI" w:eastAsia="Meiryo UI" w:hAnsi="Meiryo UI" w:cs="Century"/>
        </w:rPr>
      </w:pPr>
      <w:r w:rsidRPr="000E563C">
        <w:rPr>
          <w:rFonts w:ascii="Meiryo UI" w:eastAsia="Meiryo UI" w:hAnsi="Meiryo UI" w:cs="Century" w:hint="eastAsia"/>
        </w:rPr>
        <w:t>【詳細HP】</w:t>
      </w:r>
    </w:p>
    <w:p w14:paraId="3173C5A8" w14:textId="3342B91C" w:rsidR="000E563C" w:rsidRDefault="000E563C" w:rsidP="000E563C">
      <w:pPr>
        <w:pStyle w:val="Default"/>
        <w:ind w:leftChars="451" w:left="992"/>
        <w:rPr>
          <w:rFonts w:ascii="Meiryo UI" w:eastAsia="Meiryo UI" w:hAnsi="Meiryo UI" w:cs="Century"/>
        </w:rPr>
      </w:pPr>
      <w:r>
        <w:rPr>
          <w:rFonts w:ascii="Meiryo UI" w:eastAsia="Meiryo UI" w:hAnsi="Meiryo UI" w:cs="Century" w:hint="eastAsia"/>
        </w:rPr>
        <w:t xml:space="preserve">　</w:t>
      </w:r>
      <w:hyperlink r:id="rId12" w:history="1">
        <w:r w:rsidRPr="0060087B">
          <w:rPr>
            <w:rStyle w:val="ae"/>
            <w:rFonts w:ascii="Meiryo UI" w:eastAsia="Meiryo UI" w:hAnsi="Meiryo UI" w:cs="Century"/>
          </w:rPr>
          <w:t>https://www.jizokuka-kyufu.jp</w:t>
        </w:r>
      </w:hyperlink>
    </w:p>
    <w:p w14:paraId="52DD05FC" w14:textId="482B5E59" w:rsidR="000E563C" w:rsidRDefault="000E563C" w:rsidP="000E563C">
      <w:pPr>
        <w:ind w:leftChars="451" w:left="992"/>
        <w:rPr>
          <w:rFonts w:ascii="Meiryo UI" w:eastAsia="Meiryo UI" w:hAnsi="Meiryo UI"/>
          <w:sz w:val="24"/>
        </w:rPr>
      </w:pPr>
    </w:p>
    <w:p w14:paraId="42CF6887" w14:textId="77777777" w:rsidR="0050066B" w:rsidRDefault="0050066B" w:rsidP="000E563C">
      <w:pPr>
        <w:ind w:leftChars="451" w:left="992"/>
        <w:rPr>
          <w:rFonts w:ascii="Meiryo UI" w:eastAsia="Meiryo UI" w:hAnsi="Meiryo UI"/>
          <w:sz w:val="24"/>
        </w:rPr>
      </w:pPr>
    </w:p>
    <w:p w14:paraId="149F873C" w14:textId="78C3427C" w:rsidR="000E563C" w:rsidRPr="000E563C" w:rsidRDefault="000E563C" w:rsidP="000E563C">
      <w:pPr>
        <w:ind w:left="425"/>
        <w:rPr>
          <w:rFonts w:ascii="Meiryo UI" w:eastAsia="Meiryo UI" w:hAnsi="Meiryo UI"/>
          <w:b/>
          <w:sz w:val="36"/>
        </w:rPr>
      </w:pPr>
      <w:r w:rsidRPr="000E563C">
        <w:rPr>
          <w:rFonts w:ascii="Meiryo UI" w:eastAsia="Meiryo UI" w:hAnsi="Meiryo UI" w:hint="eastAsia"/>
          <w:b/>
          <w:sz w:val="36"/>
        </w:rPr>
        <w:lastRenderedPageBreak/>
        <w:t>（</w:t>
      </w:r>
      <w:r>
        <w:rPr>
          <w:rFonts w:ascii="Meiryo UI" w:eastAsia="Meiryo UI" w:hAnsi="Meiryo UI" w:hint="eastAsia"/>
          <w:b/>
          <w:sz w:val="36"/>
        </w:rPr>
        <w:t>2</w:t>
      </w:r>
      <w:r w:rsidRPr="000E563C">
        <w:rPr>
          <w:rFonts w:ascii="Meiryo UI" w:eastAsia="Meiryo UI" w:hAnsi="Meiryo UI" w:hint="eastAsia"/>
          <w:b/>
          <w:sz w:val="36"/>
        </w:rPr>
        <w:t>）</w:t>
      </w:r>
      <w:r>
        <w:rPr>
          <w:rFonts w:ascii="Meiryo UI" w:eastAsia="Meiryo UI" w:hAnsi="Meiryo UI" w:hint="eastAsia"/>
          <w:b/>
          <w:sz w:val="36"/>
        </w:rPr>
        <w:t>家賃支援給付金</w:t>
      </w:r>
      <w:r w:rsidR="009052FE">
        <w:rPr>
          <w:rFonts w:ascii="Meiryo UI" w:eastAsia="Meiryo UI" w:hAnsi="Meiryo UI" w:hint="eastAsia"/>
          <w:b/>
          <w:sz w:val="36"/>
        </w:rPr>
        <w:t xml:space="preserve">　</w:t>
      </w:r>
      <w:r w:rsidR="009052FE" w:rsidRPr="009052FE">
        <w:rPr>
          <w:rFonts w:ascii="Meiryo UI" w:eastAsia="Meiryo UI" w:hAnsi="Meiryo UI" w:hint="eastAsia"/>
          <w:b/>
          <w:color w:val="FF0000"/>
          <w:sz w:val="24"/>
        </w:rPr>
        <w:t>※第2次補正予算の成立が前提</w:t>
      </w:r>
    </w:p>
    <w:p w14:paraId="7FC2513E" w14:textId="5E149E9D" w:rsidR="000E563C" w:rsidRPr="000E563C" w:rsidRDefault="000E563C" w:rsidP="000E563C">
      <w:pPr>
        <w:pStyle w:val="Default"/>
        <w:ind w:leftChars="451" w:left="992"/>
        <w:rPr>
          <w:rFonts w:ascii="Meiryo UI" w:eastAsia="Meiryo UI" w:hAnsi="Meiryo UI" w:cs="Century"/>
        </w:rPr>
      </w:pPr>
      <w:r>
        <w:rPr>
          <w:rFonts w:ascii="Meiryo UI" w:eastAsia="Meiryo UI" w:hAnsi="Meiryo UI" w:cs="Century" w:hint="eastAsia"/>
        </w:rPr>
        <w:t>【</w:t>
      </w:r>
      <w:r w:rsidRPr="000E563C">
        <w:rPr>
          <w:rFonts w:ascii="Meiryo UI" w:eastAsia="Meiryo UI" w:hAnsi="Meiryo UI" w:cs="Century" w:hint="eastAsia"/>
        </w:rPr>
        <w:t>対象</w:t>
      </w:r>
      <w:r>
        <w:rPr>
          <w:rFonts w:ascii="Meiryo UI" w:eastAsia="Meiryo UI" w:hAnsi="Meiryo UI" w:cs="Century" w:hint="eastAsia"/>
        </w:rPr>
        <w:t>】</w:t>
      </w:r>
    </w:p>
    <w:p w14:paraId="396C7D3C" w14:textId="67F4AC43" w:rsidR="000E563C" w:rsidRDefault="000E563C" w:rsidP="000E563C">
      <w:pPr>
        <w:pStyle w:val="Default"/>
        <w:ind w:leftChars="451" w:left="992"/>
        <w:rPr>
          <w:rFonts w:ascii="Meiryo UI" w:eastAsia="Meiryo UI" w:hAnsi="Meiryo UI" w:cs="Century"/>
        </w:rPr>
      </w:pPr>
      <w:r>
        <w:rPr>
          <w:rFonts w:ascii="Meiryo UI" w:eastAsia="Meiryo UI" w:hAnsi="Meiryo UI" w:hint="eastAsia"/>
        </w:rPr>
        <w:t xml:space="preserve">　</w:t>
      </w:r>
      <w:r w:rsidRPr="000E563C">
        <w:rPr>
          <w:rFonts w:ascii="Meiryo UI" w:eastAsia="Meiryo UI" w:hAnsi="Meiryo UI" w:hint="eastAsia"/>
        </w:rPr>
        <w:t>中堅</w:t>
      </w:r>
      <w:r>
        <w:rPr>
          <w:rFonts w:ascii="Meiryo UI" w:eastAsia="Meiryo UI" w:hAnsi="Meiryo UI" w:hint="eastAsia"/>
        </w:rPr>
        <w:t>企業、</w:t>
      </w:r>
      <w:r w:rsidRPr="000E563C">
        <w:rPr>
          <w:rFonts w:ascii="Meiryo UI" w:eastAsia="Meiryo UI" w:hAnsi="Meiryo UI" w:hint="eastAsia"/>
        </w:rPr>
        <w:t>中小企業、小規模事業者、個人事業者等</w:t>
      </w:r>
    </w:p>
    <w:p w14:paraId="45BDB848" w14:textId="43CB64DB" w:rsidR="000E563C" w:rsidRDefault="000E563C" w:rsidP="000E563C">
      <w:pPr>
        <w:pStyle w:val="Default"/>
        <w:ind w:leftChars="451" w:left="992"/>
        <w:rPr>
          <w:rFonts w:ascii="Meiryo UI" w:eastAsia="Meiryo UI" w:hAnsi="Meiryo UI" w:cs="Century"/>
        </w:rPr>
      </w:pPr>
    </w:p>
    <w:p w14:paraId="6CE907A3" w14:textId="34585D1F" w:rsidR="000E563C" w:rsidRDefault="000E563C" w:rsidP="000E563C">
      <w:pPr>
        <w:pStyle w:val="Default"/>
        <w:ind w:leftChars="451" w:left="992"/>
        <w:rPr>
          <w:rFonts w:ascii="Meiryo UI" w:eastAsia="Meiryo UI" w:hAnsi="Meiryo UI" w:cs="Century"/>
        </w:rPr>
      </w:pPr>
      <w:r>
        <w:rPr>
          <w:rFonts w:ascii="Meiryo UI" w:eastAsia="Meiryo UI" w:hAnsi="Meiryo UI" w:cs="Century" w:hint="eastAsia"/>
        </w:rPr>
        <w:t>【要件】</w:t>
      </w:r>
    </w:p>
    <w:p w14:paraId="3CF9391E" w14:textId="65208338" w:rsidR="000E563C" w:rsidRDefault="000E563C" w:rsidP="000E563C">
      <w:pPr>
        <w:pStyle w:val="Default"/>
        <w:ind w:leftChars="515" w:left="1133"/>
        <w:rPr>
          <w:rFonts w:ascii="Meiryo UI" w:eastAsia="Meiryo UI" w:hAnsi="Meiryo UI" w:cs="Century"/>
        </w:rPr>
      </w:pPr>
      <w:r>
        <w:rPr>
          <w:rFonts w:ascii="Meiryo UI" w:eastAsia="Meiryo UI" w:hAnsi="Meiryo UI" w:cs="Century" w:hint="eastAsia"/>
        </w:rPr>
        <w:t>5月～12月において、①いずれか1ヶ月の売上高が前年同月比で50％以上減少、又は②連続する3ヶ月の売上高が前年同期比で30％以上減少。</w:t>
      </w:r>
    </w:p>
    <w:p w14:paraId="2B56E72B" w14:textId="1B9572DE" w:rsidR="000E563C" w:rsidRDefault="000E563C" w:rsidP="000E563C">
      <w:pPr>
        <w:pStyle w:val="Default"/>
        <w:ind w:leftChars="451" w:left="992"/>
        <w:rPr>
          <w:rFonts w:ascii="Meiryo UI" w:eastAsia="Meiryo UI" w:hAnsi="Meiryo UI" w:cs="Century"/>
        </w:rPr>
      </w:pPr>
    </w:p>
    <w:p w14:paraId="4F645D7A" w14:textId="3AAE010B" w:rsidR="000E563C" w:rsidRPr="000E563C" w:rsidRDefault="000E563C" w:rsidP="000E563C">
      <w:pPr>
        <w:pStyle w:val="Default"/>
        <w:ind w:leftChars="451" w:left="992"/>
        <w:rPr>
          <w:rFonts w:ascii="Meiryo UI" w:eastAsia="Meiryo UI" w:hAnsi="Meiryo UI" w:cs="Century"/>
        </w:rPr>
      </w:pPr>
      <w:r>
        <w:rPr>
          <w:rFonts w:ascii="Meiryo UI" w:eastAsia="Meiryo UI" w:hAnsi="Meiryo UI" w:cs="Century" w:hint="eastAsia"/>
        </w:rPr>
        <w:t>【給付額】</w:t>
      </w:r>
    </w:p>
    <w:p w14:paraId="4B96D0BC" w14:textId="56AC7E77" w:rsidR="009514A9" w:rsidRDefault="000E563C" w:rsidP="000E563C">
      <w:pPr>
        <w:pStyle w:val="Default"/>
        <w:ind w:leftChars="515" w:left="1133"/>
        <w:rPr>
          <w:rFonts w:ascii="Meiryo UI" w:eastAsia="Meiryo UI" w:hAnsi="Meiryo UI" w:cs="Century"/>
        </w:rPr>
      </w:pPr>
      <w:r>
        <w:rPr>
          <w:rFonts w:ascii="Meiryo UI" w:eastAsia="Meiryo UI" w:hAnsi="Meiryo UI" w:cs="Century" w:hint="eastAsia"/>
        </w:rPr>
        <w:t>申請時の直近の支払い家賃に基づき算出される月額給付額（給付率2／3）の6倍を支給。</w:t>
      </w:r>
    </w:p>
    <w:p w14:paraId="327C89FA" w14:textId="3DFC3263" w:rsidR="009052FE" w:rsidRDefault="009052FE" w:rsidP="000E563C">
      <w:pPr>
        <w:pStyle w:val="Default"/>
        <w:ind w:leftChars="515" w:left="1133"/>
        <w:rPr>
          <w:rFonts w:ascii="Meiryo UI" w:eastAsia="Meiryo UI" w:hAnsi="Meiryo UI"/>
        </w:rPr>
      </w:pPr>
    </w:p>
    <w:p w14:paraId="1C31FF32" w14:textId="71E81111" w:rsidR="009052FE" w:rsidRDefault="00E72EE2" w:rsidP="00E72EE2">
      <w:pPr>
        <w:pStyle w:val="Default"/>
        <w:ind w:leftChars="386" w:left="849"/>
        <w:rPr>
          <w:rFonts w:ascii="Meiryo UI" w:eastAsia="Meiryo UI" w:hAnsi="Meiryo UI"/>
        </w:rPr>
      </w:pPr>
      <w:r>
        <w:rPr>
          <w:rFonts w:ascii="Meiryo UI" w:eastAsia="Meiryo UI" w:hAnsi="Meiryo UI" w:hint="eastAsia"/>
        </w:rPr>
        <w:t>※詳細は決まり次第経済産業省HPに掲載予定</w:t>
      </w:r>
    </w:p>
    <w:p w14:paraId="7A2610E7" w14:textId="77777777" w:rsidR="00E72EE2" w:rsidRDefault="00E72EE2" w:rsidP="000E563C">
      <w:pPr>
        <w:pStyle w:val="Default"/>
        <w:ind w:leftChars="515" w:left="1133"/>
        <w:rPr>
          <w:rFonts w:ascii="Meiryo UI" w:eastAsia="Meiryo UI" w:hAnsi="Meiryo UI"/>
        </w:rPr>
      </w:pPr>
    </w:p>
    <w:p w14:paraId="27843442" w14:textId="01E0659F" w:rsidR="000E563C" w:rsidRPr="000E563C" w:rsidRDefault="000E563C" w:rsidP="000E563C">
      <w:pPr>
        <w:ind w:left="425"/>
        <w:rPr>
          <w:rFonts w:ascii="Meiryo UI" w:eastAsia="Meiryo UI" w:hAnsi="Meiryo UI"/>
          <w:b/>
          <w:sz w:val="36"/>
        </w:rPr>
      </w:pPr>
      <w:r w:rsidRPr="000E563C">
        <w:rPr>
          <w:rFonts w:ascii="Meiryo UI" w:eastAsia="Meiryo UI" w:hAnsi="Meiryo UI" w:hint="eastAsia"/>
          <w:b/>
          <w:sz w:val="36"/>
        </w:rPr>
        <w:t>（</w:t>
      </w:r>
      <w:r>
        <w:rPr>
          <w:rFonts w:ascii="Meiryo UI" w:eastAsia="Meiryo UI" w:hAnsi="Meiryo UI" w:hint="eastAsia"/>
          <w:b/>
          <w:sz w:val="36"/>
        </w:rPr>
        <w:t>３</w:t>
      </w:r>
      <w:r w:rsidRPr="000E563C">
        <w:rPr>
          <w:rFonts w:ascii="Meiryo UI" w:eastAsia="Meiryo UI" w:hAnsi="Meiryo UI" w:hint="eastAsia"/>
          <w:b/>
          <w:sz w:val="36"/>
        </w:rPr>
        <w:t>）</w:t>
      </w:r>
      <w:r>
        <w:rPr>
          <w:rFonts w:ascii="Meiryo UI" w:eastAsia="Meiryo UI" w:hAnsi="Meiryo UI" w:hint="eastAsia"/>
          <w:b/>
          <w:sz w:val="36"/>
        </w:rPr>
        <w:t>雇用調整助成金</w:t>
      </w:r>
      <w:r w:rsidR="00E72EE2">
        <w:rPr>
          <w:rFonts w:ascii="Meiryo UI" w:eastAsia="Meiryo UI" w:hAnsi="Meiryo UI" w:hint="eastAsia"/>
          <w:b/>
          <w:sz w:val="36"/>
        </w:rPr>
        <w:t xml:space="preserve">　</w:t>
      </w:r>
      <w:r w:rsidR="00441A55">
        <w:rPr>
          <w:rFonts w:ascii="Meiryo UI" w:eastAsia="Meiryo UI" w:hAnsi="Meiryo UI" w:hint="eastAsia"/>
          <w:b/>
          <w:sz w:val="36"/>
        </w:rPr>
        <w:t>＜厚労省事業＞</w:t>
      </w:r>
    </w:p>
    <w:p w14:paraId="43A227B3" w14:textId="77777777" w:rsidR="000E563C" w:rsidRPr="000E563C" w:rsidRDefault="000E563C" w:rsidP="000E563C">
      <w:pPr>
        <w:pStyle w:val="Default"/>
        <w:ind w:leftChars="451" w:left="992"/>
        <w:rPr>
          <w:rFonts w:ascii="Meiryo UI" w:eastAsia="Meiryo UI" w:hAnsi="Meiryo UI" w:cs="Century"/>
        </w:rPr>
      </w:pPr>
      <w:r>
        <w:rPr>
          <w:rFonts w:ascii="Meiryo UI" w:eastAsia="Meiryo UI" w:hAnsi="Meiryo UI" w:cs="Century" w:hint="eastAsia"/>
        </w:rPr>
        <w:t>【</w:t>
      </w:r>
      <w:r w:rsidRPr="000E563C">
        <w:rPr>
          <w:rFonts w:ascii="Meiryo UI" w:eastAsia="Meiryo UI" w:hAnsi="Meiryo UI" w:cs="Century" w:hint="eastAsia"/>
        </w:rPr>
        <w:t>対象</w:t>
      </w:r>
      <w:r>
        <w:rPr>
          <w:rFonts w:ascii="Meiryo UI" w:eastAsia="Meiryo UI" w:hAnsi="Meiryo UI" w:cs="Century" w:hint="eastAsia"/>
        </w:rPr>
        <w:t>】</w:t>
      </w:r>
    </w:p>
    <w:p w14:paraId="3ED9E428" w14:textId="51D54B4E" w:rsidR="000E563C" w:rsidRDefault="000E563C" w:rsidP="000E563C">
      <w:pPr>
        <w:pStyle w:val="Default"/>
        <w:ind w:leftChars="451" w:left="992"/>
        <w:rPr>
          <w:rFonts w:ascii="Meiryo UI" w:eastAsia="Meiryo UI" w:hAnsi="Meiryo UI" w:cs="Century"/>
        </w:rPr>
      </w:pPr>
      <w:r>
        <w:rPr>
          <w:rFonts w:ascii="Meiryo UI" w:eastAsia="Meiryo UI" w:hAnsi="Meiryo UI" w:hint="eastAsia"/>
        </w:rPr>
        <w:t xml:space="preserve">　</w:t>
      </w:r>
      <w:r w:rsidR="009052FE">
        <w:rPr>
          <w:rFonts w:ascii="Meiryo UI" w:eastAsia="Meiryo UI" w:hAnsi="Meiryo UI" w:hint="eastAsia"/>
        </w:rPr>
        <w:t>大企業、</w:t>
      </w:r>
      <w:r w:rsidRPr="000E563C">
        <w:rPr>
          <w:rFonts w:ascii="Meiryo UI" w:eastAsia="Meiryo UI" w:hAnsi="Meiryo UI" w:hint="eastAsia"/>
        </w:rPr>
        <w:t>中小企業</w:t>
      </w:r>
      <w:r w:rsidR="009052FE">
        <w:rPr>
          <w:rFonts w:ascii="Meiryo UI" w:eastAsia="Meiryo UI" w:hAnsi="Meiryo UI" w:hint="eastAsia"/>
        </w:rPr>
        <w:t>、小規模事業主</w:t>
      </w:r>
    </w:p>
    <w:p w14:paraId="48129C1C" w14:textId="77777777" w:rsidR="000E563C" w:rsidRPr="009052FE" w:rsidRDefault="000E563C" w:rsidP="000E563C">
      <w:pPr>
        <w:pStyle w:val="Default"/>
        <w:ind w:leftChars="451" w:left="992"/>
        <w:rPr>
          <w:rFonts w:ascii="Meiryo UI" w:eastAsia="Meiryo UI" w:hAnsi="Meiryo UI" w:cs="Century"/>
        </w:rPr>
      </w:pPr>
    </w:p>
    <w:p w14:paraId="0CFBC640" w14:textId="77777777" w:rsidR="000E563C" w:rsidRDefault="000E563C" w:rsidP="000E563C">
      <w:pPr>
        <w:pStyle w:val="Default"/>
        <w:ind w:leftChars="451" w:left="992"/>
        <w:rPr>
          <w:rFonts w:ascii="Meiryo UI" w:eastAsia="Meiryo UI" w:hAnsi="Meiryo UI" w:cs="Century"/>
        </w:rPr>
      </w:pPr>
      <w:r>
        <w:rPr>
          <w:rFonts w:ascii="Meiryo UI" w:eastAsia="Meiryo UI" w:hAnsi="Meiryo UI" w:cs="Century" w:hint="eastAsia"/>
        </w:rPr>
        <w:t>【要件】</w:t>
      </w:r>
    </w:p>
    <w:p w14:paraId="31F14431" w14:textId="398FD868" w:rsidR="000E563C" w:rsidRDefault="009052FE" w:rsidP="000E563C">
      <w:pPr>
        <w:pStyle w:val="Default"/>
        <w:ind w:leftChars="515" w:left="1133"/>
        <w:rPr>
          <w:rFonts w:ascii="Meiryo UI" w:eastAsia="Meiryo UI" w:hAnsi="Meiryo UI" w:cs="Century"/>
        </w:rPr>
      </w:pPr>
      <w:r>
        <w:rPr>
          <w:rFonts w:ascii="Meiryo UI" w:eastAsia="Meiryo UI" w:hAnsi="Meiryo UI" w:cs="Century" w:hint="eastAsia"/>
        </w:rPr>
        <w:t>事業活動の縮小を余儀なくされた事業者が雇用維持を図った場合</w:t>
      </w:r>
    </w:p>
    <w:p w14:paraId="00D409BA" w14:textId="72E01A5E" w:rsidR="009052FE" w:rsidRDefault="009052FE" w:rsidP="000E563C">
      <w:pPr>
        <w:pStyle w:val="Default"/>
        <w:ind w:leftChars="515" w:left="1133"/>
        <w:rPr>
          <w:rFonts w:ascii="Meiryo UI" w:eastAsia="Meiryo UI" w:hAnsi="Meiryo UI" w:cs="Century"/>
        </w:rPr>
      </w:pPr>
    </w:p>
    <w:p w14:paraId="2C202BB1" w14:textId="225B0CD8" w:rsidR="009052FE" w:rsidRPr="009052FE" w:rsidRDefault="009052FE" w:rsidP="009052FE">
      <w:pPr>
        <w:pStyle w:val="Default"/>
        <w:ind w:leftChars="451" w:left="992"/>
        <w:rPr>
          <w:rFonts w:ascii="Meiryo UI" w:eastAsia="Meiryo UI" w:hAnsi="Meiryo UI" w:cs="Century"/>
        </w:rPr>
      </w:pPr>
      <w:r>
        <w:rPr>
          <w:rFonts w:ascii="Meiryo UI" w:eastAsia="Meiryo UI" w:hAnsi="Meiryo UI" w:cs="Century" w:hint="eastAsia"/>
        </w:rPr>
        <w:t>【給付額】</w:t>
      </w:r>
    </w:p>
    <w:p w14:paraId="3BC9A480" w14:textId="76F1A5E7" w:rsidR="009052FE" w:rsidRDefault="009052FE" w:rsidP="000E563C">
      <w:pPr>
        <w:pStyle w:val="Default"/>
        <w:ind w:leftChars="515" w:left="1133"/>
        <w:rPr>
          <w:rFonts w:ascii="Meiryo UI" w:eastAsia="Meiryo UI" w:hAnsi="Meiryo UI"/>
        </w:rPr>
      </w:pPr>
      <w:r>
        <w:rPr>
          <w:rFonts w:ascii="Meiryo UI" w:eastAsia="Meiryo UI" w:hAnsi="Meiryo UI" w:hint="eastAsia"/>
        </w:rPr>
        <w:t>休業手当支払い相当額×助成率（大企業：3</w:t>
      </w:r>
      <w:r>
        <w:rPr>
          <w:rFonts w:ascii="Meiryo UI" w:eastAsia="Meiryo UI" w:hAnsi="Meiryo UI"/>
        </w:rPr>
        <w:t>/4</w:t>
      </w:r>
      <w:r>
        <w:rPr>
          <w:rFonts w:ascii="Meiryo UI" w:eastAsia="Meiryo UI" w:hAnsi="Meiryo UI" w:hint="eastAsia"/>
        </w:rPr>
        <w:t>、中小企業</w:t>
      </w:r>
      <w:r>
        <w:rPr>
          <w:rFonts w:ascii="Meiryo UI" w:eastAsia="Meiryo UI" w:hAnsi="Meiryo UI"/>
        </w:rPr>
        <w:t>9/10</w:t>
      </w:r>
      <w:r>
        <w:rPr>
          <w:rFonts w:ascii="Meiryo UI" w:eastAsia="Meiryo UI" w:hAnsi="Meiryo UI" w:hint="eastAsia"/>
        </w:rPr>
        <w:t>又は1</w:t>
      </w:r>
      <w:r>
        <w:rPr>
          <w:rFonts w:ascii="Meiryo UI" w:eastAsia="Meiryo UI" w:hAnsi="Meiryo UI"/>
        </w:rPr>
        <w:t>0/10</w:t>
      </w:r>
      <w:r>
        <w:rPr>
          <w:rFonts w:ascii="Meiryo UI" w:eastAsia="Meiryo UI" w:hAnsi="Meiryo UI" w:hint="eastAsia"/>
        </w:rPr>
        <w:t>）</w:t>
      </w:r>
    </w:p>
    <w:p w14:paraId="2F7674D2" w14:textId="77777777" w:rsidR="009052FE" w:rsidRDefault="009052FE" w:rsidP="000E563C">
      <w:pPr>
        <w:pStyle w:val="Default"/>
        <w:ind w:leftChars="515" w:left="1133"/>
        <w:rPr>
          <w:rFonts w:ascii="Meiryo UI" w:eastAsia="Meiryo UI" w:hAnsi="Meiryo UI"/>
        </w:rPr>
      </w:pPr>
    </w:p>
    <w:p w14:paraId="6B59ADC9" w14:textId="447287D8" w:rsidR="009052FE" w:rsidRPr="009052FE" w:rsidRDefault="009052FE" w:rsidP="009052FE">
      <w:pPr>
        <w:pStyle w:val="Default"/>
        <w:ind w:leftChars="451" w:left="992"/>
        <w:rPr>
          <w:rFonts w:ascii="Meiryo UI" w:eastAsia="Meiryo UI" w:hAnsi="Meiryo UI" w:cs="Century"/>
        </w:rPr>
      </w:pPr>
      <w:r>
        <w:rPr>
          <w:rFonts w:ascii="Meiryo UI" w:eastAsia="Meiryo UI" w:hAnsi="Meiryo UI" w:cs="Century" w:hint="eastAsia"/>
        </w:rPr>
        <w:t>【HP】</w:t>
      </w:r>
    </w:p>
    <w:p w14:paraId="6A6CF380" w14:textId="6C301E2B" w:rsidR="009052FE" w:rsidRDefault="000A30C2" w:rsidP="009052FE">
      <w:pPr>
        <w:pStyle w:val="Default"/>
        <w:ind w:leftChars="515" w:left="1133"/>
        <w:rPr>
          <w:rFonts w:ascii="Meiryo UI" w:eastAsia="Meiryo UI" w:hAnsi="Meiryo UI"/>
        </w:rPr>
      </w:pPr>
      <w:hyperlink r:id="rId13" w:history="1">
        <w:r w:rsidR="009052FE" w:rsidRPr="0060087B">
          <w:rPr>
            <w:rStyle w:val="ae"/>
            <w:rFonts w:ascii="Meiryo UI" w:eastAsia="Meiryo UI" w:hAnsi="Meiryo UI"/>
          </w:rPr>
          <w:t>https://www.mhlw.go.jp/stf/seisakunitsuite/bunya/koyou_roudou/koyou/kyufukin/pageL07.html</w:t>
        </w:r>
      </w:hyperlink>
    </w:p>
    <w:p w14:paraId="20318AB4" w14:textId="3985478F" w:rsidR="009052FE" w:rsidRDefault="009052FE" w:rsidP="000E563C">
      <w:pPr>
        <w:pStyle w:val="Default"/>
        <w:ind w:leftChars="515" w:left="1133"/>
        <w:rPr>
          <w:rFonts w:ascii="Meiryo UI" w:eastAsia="Meiryo UI" w:hAnsi="Meiryo UI"/>
        </w:rPr>
      </w:pPr>
    </w:p>
    <w:p w14:paraId="4916FD6F" w14:textId="1A8C856F" w:rsidR="009052FE" w:rsidRDefault="00E72EE2" w:rsidP="000E563C">
      <w:pPr>
        <w:pStyle w:val="Default"/>
        <w:ind w:leftChars="515" w:left="1133"/>
        <w:rPr>
          <w:rFonts w:ascii="Meiryo UI" w:eastAsia="Meiryo UI" w:hAnsi="Meiryo UI"/>
        </w:rPr>
      </w:pPr>
      <w:r w:rsidRPr="009052FE">
        <w:rPr>
          <w:rFonts w:ascii="Meiryo UI" w:eastAsia="Meiryo UI" w:hAnsi="Meiryo UI" w:hint="eastAsia"/>
          <w:b/>
          <w:color w:val="FF0000"/>
        </w:rPr>
        <w:t>※第2次補正予算</w:t>
      </w:r>
      <w:r>
        <w:rPr>
          <w:rFonts w:ascii="Meiryo UI" w:eastAsia="Meiryo UI" w:hAnsi="Meiryo UI" w:hint="eastAsia"/>
          <w:b/>
          <w:color w:val="FF0000"/>
        </w:rPr>
        <w:t>で一部拡充予定</w:t>
      </w:r>
    </w:p>
    <w:p w14:paraId="593B578A" w14:textId="2B8B6A41" w:rsidR="00E72EE2" w:rsidRDefault="00E72EE2" w:rsidP="000E563C">
      <w:pPr>
        <w:pStyle w:val="Default"/>
        <w:ind w:leftChars="515" w:left="1133"/>
        <w:rPr>
          <w:rFonts w:ascii="Meiryo UI" w:eastAsia="Meiryo UI" w:hAnsi="Meiryo UI"/>
        </w:rPr>
      </w:pPr>
    </w:p>
    <w:p w14:paraId="1E7801ED" w14:textId="7C636FFE" w:rsidR="00E72EE2" w:rsidRDefault="00E72EE2" w:rsidP="000E563C">
      <w:pPr>
        <w:pStyle w:val="Default"/>
        <w:ind w:leftChars="515" w:left="1133"/>
        <w:rPr>
          <w:rFonts w:ascii="Meiryo UI" w:eastAsia="Meiryo UI" w:hAnsi="Meiryo UI"/>
        </w:rPr>
      </w:pPr>
    </w:p>
    <w:p w14:paraId="0DCC564B" w14:textId="77777777" w:rsidR="00E72EE2" w:rsidRPr="009052FE" w:rsidRDefault="00E72EE2" w:rsidP="000E563C">
      <w:pPr>
        <w:pStyle w:val="Default"/>
        <w:ind w:leftChars="515" w:left="1133"/>
        <w:rPr>
          <w:rFonts w:ascii="Meiryo UI" w:eastAsia="Meiryo UI" w:hAnsi="Meiryo UI"/>
        </w:rPr>
      </w:pPr>
    </w:p>
    <w:p w14:paraId="73D2A2DF" w14:textId="42CDB25D" w:rsidR="00FB32D9" w:rsidRPr="000D5CC1" w:rsidRDefault="000E563C" w:rsidP="000B2D47">
      <w:pPr>
        <w:pStyle w:val="a5"/>
        <w:numPr>
          <w:ilvl w:val="0"/>
          <w:numId w:val="3"/>
        </w:numPr>
        <w:ind w:left="845"/>
        <w:rPr>
          <w:rFonts w:ascii="Meiryo UI" w:eastAsia="Meiryo UI" w:hAnsi="Meiryo UI"/>
          <w:sz w:val="52"/>
          <w:szCs w:val="52"/>
        </w:rPr>
      </w:pPr>
      <w:r>
        <w:rPr>
          <w:rFonts w:ascii="Meiryo UI" w:eastAsia="Meiryo UI" w:hAnsi="Meiryo UI" w:hint="eastAsia"/>
          <w:sz w:val="52"/>
          <w:szCs w:val="52"/>
        </w:rPr>
        <w:lastRenderedPageBreak/>
        <w:t>資金繰り</w:t>
      </w:r>
    </w:p>
    <w:p w14:paraId="55112C1D" w14:textId="42AF666A" w:rsidR="009052FE" w:rsidRPr="000E563C" w:rsidRDefault="009052FE" w:rsidP="009052FE">
      <w:pPr>
        <w:ind w:left="425"/>
        <w:rPr>
          <w:rFonts w:ascii="Meiryo UI" w:eastAsia="Meiryo UI" w:hAnsi="Meiryo UI"/>
          <w:b/>
          <w:sz w:val="36"/>
        </w:rPr>
      </w:pPr>
      <w:r w:rsidRPr="000E563C">
        <w:rPr>
          <w:rFonts w:ascii="Meiryo UI" w:eastAsia="Meiryo UI" w:hAnsi="Meiryo UI" w:hint="eastAsia"/>
          <w:b/>
          <w:sz w:val="36"/>
        </w:rPr>
        <w:t>（</w:t>
      </w:r>
      <w:r>
        <w:rPr>
          <w:rFonts w:ascii="Meiryo UI" w:eastAsia="Meiryo UI" w:hAnsi="Meiryo UI" w:hint="eastAsia"/>
          <w:b/>
          <w:sz w:val="36"/>
        </w:rPr>
        <w:t>１</w:t>
      </w:r>
      <w:r w:rsidRPr="000E563C">
        <w:rPr>
          <w:rFonts w:ascii="Meiryo UI" w:eastAsia="Meiryo UI" w:hAnsi="Meiryo UI" w:hint="eastAsia"/>
          <w:b/>
          <w:sz w:val="36"/>
        </w:rPr>
        <w:t>）</w:t>
      </w:r>
      <w:r>
        <w:rPr>
          <w:rFonts w:ascii="Meiryo UI" w:eastAsia="Meiryo UI" w:hAnsi="Meiryo UI" w:hint="eastAsia"/>
          <w:b/>
          <w:sz w:val="36"/>
        </w:rPr>
        <w:t>実質無利子・無担保融資</w:t>
      </w:r>
    </w:p>
    <w:p w14:paraId="0ED63725" w14:textId="77777777" w:rsidR="009052FE" w:rsidRPr="000E563C" w:rsidRDefault="009052FE" w:rsidP="009052FE">
      <w:pPr>
        <w:pStyle w:val="Default"/>
        <w:ind w:leftChars="451" w:left="992"/>
        <w:rPr>
          <w:rFonts w:ascii="Meiryo UI" w:eastAsia="Meiryo UI" w:hAnsi="Meiryo UI" w:cs="Century"/>
        </w:rPr>
      </w:pPr>
      <w:r>
        <w:rPr>
          <w:rFonts w:ascii="Meiryo UI" w:eastAsia="Meiryo UI" w:hAnsi="Meiryo UI" w:cs="Century" w:hint="eastAsia"/>
        </w:rPr>
        <w:t>【</w:t>
      </w:r>
      <w:r w:rsidRPr="000E563C">
        <w:rPr>
          <w:rFonts w:ascii="Meiryo UI" w:eastAsia="Meiryo UI" w:hAnsi="Meiryo UI" w:cs="Century" w:hint="eastAsia"/>
        </w:rPr>
        <w:t>対象</w:t>
      </w:r>
      <w:r>
        <w:rPr>
          <w:rFonts w:ascii="Meiryo UI" w:eastAsia="Meiryo UI" w:hAnsi="Meiryo UI" w:cs="Century" w:hint="eastAsia"/>
        </w:rPr>
        <w:t>】</w:t>
      </w:r>
    </w:p>
    <w:p w14:paraId="4B0E3B6A" w14:textId="54A145B0" w:rsidR="009052FE" w:rsidRDefault="009052FE" w:rsidP="009052FE">
      <w:pPr>
        <w:pStyle w:val="Default"/>
        <w:ind w:leftChars="451" w:left="992"/>
        <w:rPr>
          <w:rFonts w:ascii="Meiryo UI" w:eastAsia="Meiryo UI" w:hAnsi="Meiryo UI" w:cs="Century"/>
        </w:rPr>
      </w:pPr>
      <w:r>
        <w:rPr>
          <w:rFonts w:ascii="Meiryo UI" w:eastAsia="Meiryo UI" w:hAnsi="Meiryo UI" w:hint="eastAsia"/>
        </w:rPr>
        <w:t xml:space="preserve">　</w:t>
      </w:r>
      <w:r w:rsidRPr="000E563C">
        <w:rPr>
          <w:rFonts w:ascii="Meiryo UI" w:eastAsia="Meiryo UI" w:hAnsi="Meiryo UI" w:hint="eastAsia"/>
        </w:rPr>
        <w:t>中小企業</w:t>
      </w:r>
      <w:r>
        <w:rPr>
          <w:rFonts w:ascii="Meiryo UI" w:eastAsia="Meiryo UI" w:hAnsi="Meiryo UI" w:hint="eastAsia"/>
        </w:rPr>
        <w:t>、小規模事業者、個人事業主（事業性のあるフリーランス含む）</w:t>
      </w:r>
    </w:p>
    <w:p w14:paraId="7C0A3B74" w14:textId="77777777" w:rsidR="009052FE" w:rsidRPr="009052FE" w:rsidRDefault="009052FE" w:rsidP="009052FE">
      <w:pPr>
        <w:pStyle w:val="Default"/>
        <w:ind w:leftChars="451" w:left="992"/>
        <w:rPr>
          <w:rFonts w:ascii="Meiryo UI" w:eastAsia="Meiryo UI" w:hAnsi="Meiryo UI" w:cs="Century"/>
        </w:rPr>
      </w:pPr>
    </w:p>
    <w:p w14:paraId="2F97CB33" w14:textId="77777777" w:rsidR="009052FE" w:rsidRDefault="009052FE" w:rsidP="009052FE">
      <w:pPr>
        <w:pStyle w:val="Default"/>
        <w:ind w:leftChars="451" w:left="992"/>
        <w:rPr>
          <w:rFonts w:ascii="Meiryo UI" w:eastAsia="Meiryo UI" w:hAnsi="Meiryo UI" w:cs="Century"/>
        </w:rPr>
      </w:pPr>
      <w:r>
        <w:rPr>
          <w:rFonts w:ascii="Meiryo UI" w:eastAsia="Meiryo UI" w:hAnsi="Meiryo UI" w:cs="Century" w:hint="eastAsia"/>
        </w:rPr>
        <w:t>【要件】</w:t>
      </w:r>
    </w:p>
    <w:p w14:paraId="6D5B3951" w14:textId="76E722AD" w:rsidR="009052FE" w:rsidRDefault="009052FE" w:rsidP="009052FE">
      <w:pPr>
        <w:pStyle w:val="Default"/>
        <w:ind w:leftChars="515" w:left="1133"/>
        <w:rPr>
          <w:rFonts w:ascii="Meiryo UI" w:eastAsia="Meiryo UI" w:hAnsi="Meiryo UI" w:cs="Century"/>
        </w:rPr>
      </w:pPr>
      <w:r>
        <w:rPr>
          <w:rFonts w:ascii="Meiryo UI" w:eastAsia="Meiryo UI" w:hAnsi="Meiryo UI" w:cs="Century" w:hint="eastAsia"/>
        </w:rPr>
        <w:t>国が補助を行う都道府県等による制度融資において、セーフティネット保証4号・5号</w:t>
      </w:r>
      <w:r w:rsidRPr="009052FE">
        <w:rPr>
          <w:rFonts w:ascii="Meiryo UI" w:eastAsia="Meiryo UI" w:hAnsi="Meiryo UI" w:cs="Century" w:hint="eastAsia"/>
          <w:sz w:val="22"/>
        </w:rPr>
        <w:t>(※)</w:t>
      </w:r>
      <w:r>
        <w:rPr>
          <w:rFonts w:ascii="Meiryo UI" w:eastAsia="Meiryo UI" w:hAnsi="Meiryo UI" w:cs="Century" w:hint="eastAsia"/>
        </w:rPr>
        <w:t>、危機関連保証のいずれかを利用した場合、以下の要件を満たせば、保証料・利子の減免を実施。(※</w:t>
      </w:r>
      <w:r>
        <w:rPr>
          <w:rFonts w:ascii="Meiryo UI" w:eastAsia="Meiryo UI" w:hAnsi="Meiryo UI" w:cs="Century"/>
        </w:rPr>
        <w:t>)</w:t>
      </w:r>
      <w:r>
        <w:rPr>
          <w:rFonts w:ascii="Meiryo UI" w:eastAsia="Meiryo UI" w:hAnsi="Meiryo UI" w:cs="Century" w:hint="eastAsia"/>
        </w:rPr>
        <w:t>ブライダル業界はセーフティネット保証5号に指定されています。</w:t>
      </w:r>
    </w:p>
    <w:p w14:paraId="1C2A3BF7" w14:textId="474809F1" w:rsidR="009052FE" w:rsidRDefault="000A30C2" w:rsidP="009052FE">
      <w:pPr>
        <w:pStyle w:val="Default"/>
        <w:ind w:leftChars="515" w:left="1133"/>
        <w:rPr>
          <w:rFonts w:ascii="Meiryo UI" w:eastAsia="Meiryo UI" w:hAnsi="Meiryo UI" w:cs="Century"/>
        </w:rPr>
      </w:pPr>
      <w:hyperlink r:id="rId14" w:history="1">
        <w:r w:rsidR="009052FE" w:rsidRPr="0060087B">
          <w:rPr>
            <w:rStyle w:val="ae"/>
            <w:rFonts w:ascii="Meiryo UI" w:eastAsia="Meiryo UI" w:hAnsi="Meiryo UI" w:cs="Century"/>
          </w:rPr>
          <w:t>https://www.chusho.meti.go.jp/kinyu/sefu_net_5gou.htm</w:t>
        </w:r>
      </w:hyperlink>
    </w:p>
    <w:tbl>
      <w:tblPr>
        <w:tblStyle w:val="4-1"/>
        <w:tblW w:w="8322" w:type="dxa"/>
        <w:tblInd w:w="1282" w:type="dxa"/>
        <w:tblLook w:val="04A0" w:firstRow="1" w:lastRow="0" w:firstColumn="1" w:lastColumn="0" w:noHBand="0" w:noVBand="1"/>
      </w:tblPr>
      <w:tblGrid>
        <w:gridCol w:w="2774"/>
        <w:gridCol w:w="2774"/>
        <w:gridCol w:w="2774"/>
      </w:tblGrid>
      <w:tr w:rsidR="009052FE" w:rsidRPr="009052FE" w14:paraId="168EF94D" w14:textId="77777777" w:rsidTr="009052F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74" w:type="dxa"/>
          </w:tcPr>
          <w:p w14:paraId="5AFD9C8D" w14:textId="77777777" w:rsidR="009052FE" w:rsidRPr="009052FE" w:rsidRDefault="009052FE" w:rsidP="009052FE">
            <w:pPr>
              <w:pStyle w:val="Default"/>
              <w:ind w:leftChars="0" w:left="0"/>
              <w:rPr>
                <w:rFonts w:ascii="Meiryo UI" w:eastAsia="Meiryo UI" w:hAnsi="Meiryo UI" w:cs="Century"/>
                <w:color w:val="FFFFFF" w:themeColor="background1"/>
              </w:rPr>
            </w:pPr>
          </w:p>
        </w:tc>
        <w:tc>
          <w:tcPr>
            <w:tcW w:w="2774" w:type="dxa"/>
          </w:tcPr>
          <w:p w14:paraId="4E6BAA95" w14:textId="1B6DCCA8" w:rsidR="009052FE" w:rsidRPr="009052FE" w:rsidRDefault="009052FE" w:rsidP="009052FE">
            <w:pPr>
              <w:pStyle w:val="Default"/>
              <w:ind w:leftChars="0" w:left="0"/>
              <w:jc w:val="center"/>
              <w:cnfStyle w:val="100000000000" w:firstRow="1" w:lastRow="0" w:firstColumn="0" w:lastColumn="0" w:oddVBand="0" w:evenVBand="0" w:oddHBand="0" w:evenHBand="0" w:firstRowFirstColumn="0" w:firstRowLastColumn="0" w:lastRowFirstColumn="0" w:lastRowLastColumn="0"/>
              <w:rPr>
                <w:rFonts w:ascii="Meiryo UI" w:eastAsia="Meiryo UI" w:hAnsi="Meiryo UI" w:cs="Century"/>
                <w:color w:val="FFFFFF" w:themeColor="background1"/>
              </w:rPr>
            </w:pPr>
            <w:r w:rsidRPr="009052FE">
              <w:rPr>
                <w:rFonts w:ascii="Meiryo UI" w:eastAsia="Meiryo UI" w:hAnsi="Meiryo UI" w:cs="Century" w:hint="eastAsia"/>
                <w:color w:val="FFFFFF" w:themeColor="background1"/>
              </w:rPr>
              <w:t>売上高－5％</w:t>
            </w:r>
          </w:p>
        </w:tc>
        <w:tc>
          <w:tcPr>
            <w:tcW w:w="2774" w:type="dxa"/>
          </w:tcPr>
          <w:p w14:paraId="137BFC69" w14:textId="5B366F74" w:rsidR="009052FE" w:rsidRPr="009052FE" w:rsidRDefault="009052FE" w:rsidP="009052FE">
            <w:pPr>
              <w:pStyle w:val="Default"/>
              <w:ind w:leftChars="0" w:left="0"/>
              <w:jc w:val="center"/>
              <w:cnfStyle w:val="100000000000" w:firstRow="1" w:lastRow="0" w:firstColumn="0" w:lastColumn="0" w:oddVBand="0" w:evenVBand="0" w:oddHBand="0" w:evenHBand="0" w:firstRowFirstColumn="0" w:firstRowLastColumn="0" w:lastRowFirstColumn="0" w:lastRowLastColumn="0"/>
              <w:rPr>
                <w:rFonts w:ascii="Meiryo UI" w:eastAsia="Meiryo UI" w:hAnsi="Meiryo UI" w:cs="Century"/>
                <w:color w:val="FFFFFF" w:themeColor="background1"/>
              </w:rPr>
            </w:pPr>
            <w:r w:rsidRPr="009052FE">
              <w:rPr>
                <w:rFonts w:ascii="Meiryo UI" w:eastAsia="Meiryo UI" w:hAnsi="Meiryo UI" w:cs="Century" w:hint="eastAsia"/>
                <w:color w:val="FFFFFF" w:themeColor="background1"/>
              </w:rPr>
              <w:t>売上高－15％</w:t>
            </w:r>
          </w:p>
        </w:tc>
      </w:tr>
    </w:tbl>
    <w:tbl>
      <w:tblPr>
        <w:tblW w:w="8322" w:type="dxa"/>
        <w:tblInd w:w="1282" w:type="dxa"/>
        <w:tblLook w:val="04A0" w:firstRow="1" w:lastRow="0" w:firstColumn="1" w:lastColumn="0" w:noHBand="0" w:noVBand="1"/>
      </w:tblPr>
      <w:tblGrid>
        <w:gridCol w:w="2774"/>
        <w:gridCol w:w="2774"/>
        <w:gridCol w:w="2774"/>
      </w:tblGrid>
      <w:tr w:rsidR="009052FE" w14:paraId="7032A011" w14:textId="77777777" w:rsidTr="009052FE">
        <w:trPr>
          <w:trHeight w:val="496"/>
        </w:trPr>
        <w:tc>
          <w:tcPr>
            <w:tcW w:w="2774" w:type="dxa"/>
          </w:tcPr>
          <w:p w14:paraId="47686E01" w14:textId="77777777" w:rsidR="009052FE" w:rsidRDefault="009052FE" w:rsidP="009052FE">
            <w:pPr>
              <w:pStyle w:val="Default"/>
              <w:ind w:leftChars="0" w:left="0"/>
              <w:rPr>
                <w:rFonts w:ascii="Meiryo UI" w:eastAsia="Meiryo UI" w:hAnsi="Meiryo UI" w:cs="Century"/>
              </w:rPr>
            </w:pPr>
            <w:r w:rsidRPr="009052FE">
              <w:rPr>
                <w:rFonts w:ascii="Meiryo UI" w:eastAsia="Meiryo UI" w:hAnsi="Meiryo UI" w:cs="Century" w:hint="eastAsia"/>
              </w:rPr>
              <w:t>個人</w:t>
            </w:r>
            <w:r>
              <w:rPr>
                <w:rFonts w:ascii="Meiryo UI" w:eastAsia="Meiryo UI" w:hAnsi="Meiryo UI" w:cs="Century" w:hint="eastAsia"/>
              </w:rPr>
              <w:t>事業主</w:t>
            </w:r>
          </w:p>
          <w:p w14:paraId="05FEB872" w14:textId="2B780587" w:rsidR="009052FE" w:rsidRPr="009052FE" w:rsidRDefault="009052FE" w:rsidP="009052FE">
            <w:pPr>
              <w:pStyle w:val="Default"/>
              <w:ind w:leftChars="0" w:left="0"/>
              <w:rPr>
                <w:rFonts w:ascii="Meiryo UI" w:eastAsia="Meiryo UI" w:hAnsi="Meiryo UI" w:cs="Century"/>
              </w:rPr>
            </w:pPr>
            <w:r>
              <w:rPr>
                <w:rFonts w:ascii="Meiryo UI" w:eastAsia="Meiryo UI" w:hAnsi="Meiryo UI" w:cs="Century" w:hint="eastAsia"/>
              </w:rPr>
              <w:t>（事業性のあるフリーランス含む、小規模のみ）</w:t>
            </w:r>
          </w:p>
        </w:tc>
        <w:tc>
          <w:tcPr>
            <w:tcW w:w="5548" w:type="dxa"/>
            <w:gridSpan w:val="2"/>
          </w:tcPr>
          <w:p w14:paraId="6D5BA76B" w14:textId="321F7DE7" w:rsidR="009052FE" w:rsidRPr="009052FE" w:rsidRDefault="009052FE" w:rsidP="009052FE">
            <w:pPr>
              <w:pStyle w:val="Default"/>
              <w:ind w:leftChars="0" w:left="0"/>
              <w:jc w:val="center"/>
              <w:rPr>
                <w:rFonts w:ascii="Meiryo UI" w:eastAsia="Meiryo UI" w:hAnsi="Meiryo UI" w:cs="Century"/>
              </w:rPr>
            </w:pPr>
            <w:r>
              <w:rPr>
                <w:rFonts w:ascii="Meiryo UI" w:eastAsia="Meiryo UI" w:hAnsi="Meiryo UI" w:cs="Century" w:hint="eastAsia"/>
              </w:rPr>
              <w:t>保証料ゼロ・金利ゼロ</w:t>
            </w:r>
          </w:p>
        </w:tc>
      </w:tr>
      <w:tr w:rsidR="009052FE" w14:paraId="1D55F4A8" w14:textId="77777777" w:rsidTr="009052FE">
        <w:trPr>
          <w:trHeight w:val="495"/>
        </w:trPr>
        <w:tc>
          <w:tcPr>
            <w:tcW w:w="2774" w:type="dxa"/>
          </w:tcPr>
          <w:p w14:paraId="2AA7189D" w14:textId="0A6A5D30" w:rsidR="009052FE" w:rsidRPr="009052FE" w:rsidRDefault="0050066B" w:rsidP="009052FE">
            <w:pPr>
              <w:pStyle w:val="Default"/>
              <w:ind w:leftChars="0" w:left="0"/>
              <w:rPr>
                <w:rFonts w:ascii="Meiryo UI" w:eastAsia="Meiryo UI" w:hAnsi="Meiryo UI" w:cs="Century"/>
              </w:rPr>
            </w:pPr>
            <w:r>
              <w:rPr>
                <w:rFonts w:ascii="Meiryo UI" w:eastAsia="Meiryo UI" w:hAnsi="Meiryo UI" w:cs="Century" w:hint="eastAsia"/>
              </w:rPr>
              <w:t>小・中規模事業者</w:t>
            </w:r>
          </w:p>
        </w:tc>
        <w:tc>
          <w:tcPr>
            <w:tcW w:w="2774" w:type="dxa"/>
          </w:tcPr>
          <w:p w14:paraId="6232A6E8" w14:textId="5DCEA656" w:rsidR="009052FE" w:rsidRPr="009052FE" w:rsidRDefault="009052FE" w:rsidP="009052FE">
            <w:pPr>
              <w:pStyle w:val="Default"/>
              <w:ind w:leftChars="0" w:left="0"/>
              <w:rPr>
                <w:rFonts w:ascii="Meiryo UI" w:eastAsia="Meiryo UI" w:hAnsi="Meiryo UI" w:cs="Century"/>
              </w:rPr>
            </w:pPr>
            <w:r>
              <w:rPr>
                <w:rFonts w:ascii="Meiryo UI" w:eastAsia="Meiryo UI" w:hAnsi="Meiryo UI" w:cs="Century" w:hint="eastAsia"/>
              </w:rPr>
              <w:t>保証料1／2</w:t>
            </w:r>
          </w:p>
        </w:tc>
        <w:tc>
          <w:tcPr>
            <w:tcW w:w="2774" w:type="dxa"/>
          </w:tcPr>
          <w:p w14:paraId="67680A09" w14:textId="6FD791CE" w:rsidR="009052FE" w:rsidRPr="009052FE" w:rsidRDefault="009052FE" w:rsidP="009052FE">
            <w:pPr>
              <w:pStyle w:val="Default"/>
              <w:ind w:leftChars="0" w:left="0"/>
              <w:rPr>
                <w:rFonts w:ascii="Meiryo UI" w:eastAsia="Meiryo UI" w:hAnsi="Meiryo UI" w:cs="Century"/>
              </w:rPr>
            </w:pPr>
            <w:r>
              <w:rPr>
                <w:rFonts w:ascii="Meiryo UI" w:eastAsia="Meiryo UI" w:hAnsi="Meiryo UI" w:cs="Century" w:hint="eastAsia"/>
              </w:rPr>
              <w:t>保証料ゼロ・金利ゼロ</w:t>
            </w:r>
          </w:p>
        </w:tc>
      </w:tr>
    </w:tbl>
    <w:p w14:paraId="2BD13E5E" w14:textId="77777777" w:rsidR="009052FE" w:rsidRDefault="009052FE" w:rsidP="009052FE">
      <w:pPr>
        <w:pStyle w:val="Default"/>
        <w:ind w:leftChars="515" w:left="1133"/>
        <w:rPr>
          <w:rFonts w:ascii="Meiryo UI" w:eastAsia="Meiryo UI" w:hAnsi="Meiryo UI" w:cs="Century"/>
        </w:rPr>
      </w:pPr>
    </w:p>
    <w:p w14:paraId="5FB2D7CD" w14:textId="213C929C" w:rsidR="009052FE" w:rsidRDefault="009052FE" w:rsidP="009052FE">
      <w:pPr>
        <w:pStyle w:val="Default"/>
        <w:ind w:leftChars="515" w:left="1133"/>
        <w:rPr>
          <w:rFonts w:ascii="Meiryo UI" w:eastAsia="Meiryo UI" w:hAnsi="Meiryo UI" w:cs="Century"/>
        </w:rPr>
      </w:pPr>
      <w:r>
        <w:rPr>
          <w:rFonts w:ascii="Meiryo UI" w:eastAsia="Meiryo UI" w:hAnsi="Meiryo UI" w:cs="Century" w:hint="eastAsia"/>
        </w:rPr>
        <w:t>【HP（リーフレット）】</w:t>
      </w:r>
    </w:p>
    <w:p w14:paraId="6F4CDF50" w14:textId="121DF1E8" w:rsidR="009052FE" w:rsidRDefault="000A30C2" w:rsidP="009052FE">
      <w:pPr>
        <w:pStyle w:val="Default"/>
        <w:ind w:leftChars="515" w:left="1133"/>
        <w:rPr>
          <w:rFonts w:ascii="Meiryo UI" w:eastAsia="Meiryo UI" w:hAnsi="Meiryo UI" w:cs="Century"/>
        </w:rPr>
      </w:pPr>
      <w:hyperlink r:id="rId15" w:history="1">
        <w:r w:rsidR="009052FE" w:rsidRPr="0060087B">
          <w:rPr>
            <w:rStyle w:val="ae"/>
            <w:rFonts w:ascii="Meiryo UI" w:eastAsia="Meiryo UI" w:hAnsi="Meiryo UI" w:cs="Century"/>
          </w:rPr>
          <w:t>https://www.meti.go.jp/covid-19/pdf/shien-flyer2.pdf</w:t>
        </w:r>
      </w:hyperlink>
    </w:p>
    <w:p w14:paraId="578250E8" w14:textId="60A52BE5" w:rsidR="00E72EE2" w:rsidRDefault="00E72EE2" w:rsidP="009052FE">
      <w:pPr>
        <w:pStyle w:val="aff3"/>
        <w:ind w:leftChars="0" w:left="420"/>
        <w:rPr>
          <w:rFonts w:ascii="Meiryo UI" w:eastAsia="Meiryo UI" w:hAnsi="Meiryo UI"/>
          <w:b/>
          <w:sz w:val="36"/>
        </w:rPr>
      </w:pPr>
    </w:p>
    <w:p w14:paraId="2708CA9F" w14:textId="77777777" w:rsidR="00E72EE2" w:rsidRDefault="00E72EE2" w:rsidP="00E72EE2">
      <w:pPr>
        <w:spacing w:after="0"/>
        <w:ind w:left="425"/>
        <w:rPr>
          <w:rFonts w:ascii="Meiryo UI" w:eastAsia="Meiryo UI" w:hAnsi="Meiryo UI"/>
          <w:b/>
          <w:sz w:val="36"/>
        </w:rPr>
      </w:pPr>
      <w:r w:rsidRPr="000E563C">
        <w:rPr>
          <w:rFonts w:ascii="Meiryo UI" w:eastAsia="Meiryo UI" w:hAnsi="Meiryo UI" w:hint="eastAsia"/>
          <w:b/>
          <w:sz w:val="36"/>
        </w:rPr>
        <w:t>（</w:t>
      </w:r>
      <w:r>
        <w:rPr>
          <w:rFonts w:ascii="Meiryo UI" w:eastAsia="Meiryo UI" w:hAnsi="Meiryo UI" w:hint="eastAsia"/>
          <w:b/>
          <w:sz w:val="36"/>
        </w:rPr>
        <w:t>２</w:t>
      </w:r>
      <w:r w:rsidRPr="000E563C">
        <w:rPr>
          <w:rFonts w:ascii="Meiryo UI" w:eastAsia="Meiryo UI" w:hAnsi="Meiryo UI" w:hint="eastAsia"/>
          <w:b/>
          <w:sz w:val="36"/>
        </w:rPr>
        <w:t>）</w:t>
      </w:r>
      <w:r>
        <w:rPr>
          <w:rFonts w:ascii="Meiryo UI" w:eastAsia="Meiryo UI" w:hAnsi="Meiryo UI" w:hint="eastAsia"/>
          <w:b/>
          <w:sz w:val="36"/>
        </w:rPr>
        <w:t>中小企業向け資本制資金供給・資本増強支援</w:t>
      </w:r>
    </w:p>
    <w:p w14:paraId="59864FD7" w14:textId="1281986A" w:rsidR="00E72EE2" w:rsidRPr="00E72EE2" w:rsidRDefault="00E72EE2" w:rsidP="00E72EE2">
      <w:pPr>
        <w:spacing w:after="0"/>
        <w:ind w:left="425"/>
        <w:rPr>
          <w:rFonts w:ascii="Meiryo UI" w:eastAsia="Meiryo UI" w:hAnsi="Meiryo UI"/>
          <w:b/>
          <w:sz w:val="36"/>
        </w:rPr>
      </w:pPr>
      <w:r>
        <w:rPr>
          <w:rFonts w:ascii="Meiryo UI" w:eastAsia="Meiryo UI" w:hAnsi="Meiryo UI" w:hint="eastAsia"/>
          <w:b/>
          <w:sz w:val="36"/>
        </w:rPr>
        <w:t xml:space="preserve">　　</w:t>
      </w:r>
      <w:r w:rsidRPr="009052FE">
        <w:rPr>
          <w:rFonts w:ascii="Meiryo UI" w:eastAsia="Meiryo UI" w:hAnsi="Meiryo UI" w:hint="eastAsia"/>
          <w:b/>
          <w:color w:val="FF0000"/>
          <w:sz w:val="24"/>
        </w:rPr>
        <w:t>※第2次補正予算の成立が前提</w:t>
      </w:r>
    </w:p>
    <w:p w14:paraId="4194EBEF" w14:textId="6A4AFAD9" w:rsidR="00E72EE2" w:rsidRPr="00E72EE2" w:rsidRDefault="00E72EE2" w:rsidP="00E72EE2">
      <w:pPr>
        <w:pStyle w:val="Default"/>
        <w:ind w:leftChars="451" w:left="992"/>
        <w:rPr>
          <w:rFonts w:ascii="Meiryo UI" w:eastAsia="Meiryo UI" w:hAnsi="Meiryo UI" w:cs="Century"/>
          <w:b/>
        </w:rPr>
      </w:pPr>
      <w:r>
        <w:rPr>
          <w:rFonts w:ascii="Meiryo UI" w:eastAsia="Meiryo UI" w:hAnsi="Meiryo UI" w:cs="Century" w:hint="eastAsia"/>
          <w:b/>
        </w:rPr>
        <w:t>①</w:t>
      </w:r>
      <w:r w:rsidRPr="009052FE">
        <w:rPr>
          <w:rFonts w:ascii="Meiryo UI" w:eastAsia="Meiryo UI" w:hAnsi="Meiryo UI" w:cs="Century" w:hint="eastAsia"/>
          <w:b/>
        </w:rPr>
        <w:t xml:space="preserve">　資本性劣後ローン</w:t>
      </w:r>
    </w:p>
    <w:p w14:paraId="7B0B8FE6" w14:textId="366E2568" w:rsidR="00E72EE2" w:rsidRPr="000E563C" w:rsidRDefault="00E72EE2" w:rsidP="00E72EE2">
      <w:pPr>
        <w:pStyle w:val="Default"/>
        <w:ind w:leftChars="451" w:left="992"/>
        <w:rPr>
          <w:rFonts w:ascii="Meiryo UI" w:eastAsia="Meiryo UI" w:hAnsi="Meiryo UI" w:cs="Century"/>
        </w:rPr>
      </w:pPr>
      <w:r>
        <w:rPr>
          <w:rFonts w:ascii="Meiryo UI" w:eastAsia="Meiryo UI" w:hAnsi="Meiryo UI" w:cs="Century" w:hint="eastAsia"/>
        </w:rPr>
        <w:t>【</w:t>
      </w:r>
      <w:r w:rsidRPr="000E563C">
        <w:rPr>
          <w:rFonts w:ascii="Meiryo UI" w:eastAsia="Meiryo UI" w:hAnsi="Meiryo UI" w:cs="Century" w:hint="eastAsia"/>
        </w:rPr>
        <w:t>対象</w:t>
      </w:r>
      <w:r>
        <w:rPr>
          <w:rFonts w:ascii="Meiryo UI" w:eastAsia="Meiryo UI" w:hAnsi="Meiryo UI" w:cs="Century" w:hint="eastAsia"/>
        </w:rPr>
        <w:t>】</w:t>
      </w:r>
    </w:p>
    <w:p w14:paraId="059C5E19" w14:textId="43B52E1F" w:rsidR="00E72EE2" w:rsidRDefault="00E72EE2" w:rsidP="00E72EE2">
      <w:pPr>
        <w:pStyle w:val="Default"/>
        <w:ind w:leftChars="515" w:left="1133"/>
        <w:rPr>
          <w:rFonts w:ascii="Meiryo UI" w:eastAsia="Meiryo UI" w:hAnsi="Meiryo UI"/>
        </w:rPr>
      </w:pPr>
      <w:r w:rsidRPr="00E72EE2">
        <w:rPr>
          <w:rFonts w:ascii="Meiryo UI" w:eastAsia="Meiryo UI" w:hAnsi="Meiryo UI" w:hint="eastAsia"/>
        </w:rPr>
        <w:t>新型コロナウイルス感染症の影響を受けている、①スター</w:t>
      </w:r>
      <w:r>
        <w:rPr>
          <w:rFonts w:ascii="Meiryo UI" w:eastAsia="Meiryo UI" w:hAnsi="Meiryo UI" w:hint="eastAsia"/>
        </w:rPr>
        <w:t>トアップ企業、②企業再建に取り組む中小企業、小規模事業者</w:t>
      </w:r>
      <w:r w:rsidRPr="00E72EE2">
        <w:rPr>
          <w:rFonts w:ascii="Meiryo UI" w:eastAsia="Meiryo UI" w:hAnsi="Meiryo UI" w:hint="eastAsia"/>
        </w:rPr>
        <w:t>、等</w:t>
      </w:r>
    </w:p>
    <w:p w14:paraId="18B72C43" w14:textId="53209A86" w:rsidR="00E72EE2" w:rsidRDefault="00E72EE2" w:rsidP="00E72EE2">
      <w:pPr>
        <w:pStyle w:val="Default"/>
        <w:ind w:leftChars="515" w:left="1133"/>
        <w:rPr>
          <w:rFonts w:ascii="Meiryo UI" w:eastAsia="Meiryo UI" w:hAnsi="Meiryo UI"/>
        </w:rPr>
      </w:pPr>
    </w:p>
    <w:p w14:paraId="13FB7348" w14:textId="7AEE69FF" w:rsidR="00E72EE2" w:rsidRDefault="00E72EE2" w:rsidP="00E72EE2">
      <w:pPr>
        <w:pStyle w:val="Default"/>
        <w:ind w:leftChars="451" w:left="992"/>
        <w:rPr>
          <w:rFonts w:ascii="Meiryo UI" w:eastAsia="Meiryo UI" w:hAnsi="Meiryo UI" w:cs="Century"/>
        </w:rPr>
      </w:pPr>
      <w:r>
        <w:rPr>
          <w:rFonts w:ascii="Meiryo UI" w:eastAsia="Meiryo UI" w:hAnsi="Meiryo UI" w:cs="Century" w:hint="eastAsia"/>
        </w:rPr>
        <w:t>【貸付限度、期間】</w:t>
      </w:r>
    </w:p>
    <w:p w14:paraId="3B91D186" w14:textId="3CC215F3" w:rsidR="00E72EE2" w:rsidRDefault="00E72EE2" w:rsidP="00E72EE2">
      <w:pPr>
        <w:pStyle w:val="Default"/>
        <w:ind w:leftChars="515" w:left="1133"/>
        <w:rPr>
          <w:rFonts w:ascii="Meiryo UI" w:eastAsia="Meiryo UI" w:hAnsi="Meiryo UI" w:cs="Century"/>
        </w:rPr>
      </w:pPr>
      <w:r>
        <w:rPr>
          <w:rFonts w:ascii="Meiryo UI" w:eastAsia="Meiryo UI" w:hAnsi="Meiryo UI" w:cs="Century" w:hint="eastAsia"/>
        </w:rPr>
        <w:t>＜限度＞最大7.2億円、＜期間＞5年1ヶ月、10年、20年（期限一環償還）</w:t>
      </w:r>
    </w:p>
    <w:p w14:paraId="7CD0D65A" w14:textId="77777777" w:rsidR="00E72EE2" w:rsidRPr="00E72EE2" w:rsidRDefault="00E72EE2" w:rsidP="00E72EE2">
      <w:pPr>
        <w:pStyle w:val="Default"/>
        <w:ind w:leftChars="515" w:left="1133"/>
        <w:rPr>
          <w:rFonts w:ascii="Meiryo UI" w:eastAsia="Meiryo UI" w:hAnsi="Meiryo UI" w:cs="Century"/>
        </w:rPr>
      </w:pPr>
    </w:p>
    <w:p w14:paraId="21BFFEB3" w14:textId="2665D8D5" w:rsidR="00E72EE2" w:rsidRDefault="00E72EE2" w:rsidP="00E72EE2">
      <w:pPr>
        <w:pStyle w:val="Default"/>
        <w:ind w:leftChars="451" w:left="992"/>
        <w:rPr>
          <w:rFonts w:ascii="Meiryo UI" w:eastAsia="Meiryo UI" w:hAnsi="Meiryo UI" w:cs="Century"/>
          <w:b/>
        </w:rPr>
      </w:pPr>
      <w:r>
        <w:rPr>
          <w:rFonts w:ascii="Meiryo UI" w:eastAsia="Meiryo UI" w:hAnsi="Meiryo UI" w:cs="Century" w:hint="eastAsia"/>
          <w:b/>
        </w:rPr>
        <w:t>②</w:t>
      </w:r>
      <w:r w:rsidRPr="009052FE">
        <w:rPr>
          <w:rFonts w:ascii="Meiryo UI" w:eastAsia="Meiryo UI" w:hAnsi="Meiryo UI" w:cs="Century" w:hint="eastAsia"/>
          <w:b/>
        </w:rPr>
        <w:t xml:space="preserve">　</w:t>
      </w:r>
      <w:r>
        <w:rPr>
          <w:rFonts w:ascii="Meiryo UI" w:eastAsia="Meiryo UI" w:hAnsi="Meiryo UI" w:cs="Century" w:hint="eastAsia"/>
          <w:b/>
        </w:rPr>
        <w:t>ファンド</w:t>
      </w:r>
    </w:p>
    <w:p w14:paraId="2C3C2EE8" w14:textId="2D2D2D23" w:rsidR="00E72EE2" w:rsidRPr="00E72EE2" w:rsidRDefault="00E72EE2" w:rsidP="00E72EE2">
      <w:pPr>
        <w:pStyle w:val="Default"/>
        <w:ind w:leftChars="257" w:left="565"/>
        <w:rPr>
          <w:rFonts w:ascii="Meiryo UI" w:eastAsia="Meiryo UI" w:hAnsi="Meiryo UI"/>
        </w:rPr>
      </w:pPr>
      <w:r>
        <w:rPr>
          <w:rFonts w:ascii="Meiryo UI" w:eastAsia="Meiryo UI" w:hAnsi="Meiryo UI" w:hint="eastAsia"/>
        </w:rPr>
        <w:t>※詳細は決まり次第経済産業省HPに掲載予定</w:t>
      </w:r>
    </w:p>
    <w:p w14:paraId="6E63C145" w14:textId="5242DD4E" w:rsidR="009052FE" w:rsidRPr="009052FE" w:rsidRDefault="009052FE" w:rsidP="009052FE">
      <w:pPr>
        <w:pStyle w:val="aff3"/>
        <w:ind w:leftChars="0" w:left="420"/>
        <w:rPr>
          <w:rFonts w:ascii="Meiryo UI" w:eastAsia="Meiryo UI" w:hAnsi="Meiryo UI"/>
          <w:b/>
          <w:color w:val="FF0000"/>
          <w:sz w:val="24"/>
        </w:rPr>
      </w:pPr>
      <w:r w:rsidRPr="009052FE">
        <w:rPr>
          <w:rFonts w:ascii="Meiryo UI" w:eastAsia="Meiryo UI" w:hAnsi="Meiryo UI" w:hint="eastAsia"/>
          <w:b/>
          <w:sz w:val="36"/>
        </w:rPr>
        <w:lastRenderedPageBreak/>
        <w:t>（</w:t>
      </w:r>
      <w:r w:rsidR="001818FB">
        <w:rPr>
          <w:rFonts w:ascii="Meiryo UI" w:eastAsia="Meiryo UI" w:hAnsi="Meiryo UI" w:hint="eastAsia"/>
          <w:b/>
          <w:sz w:val="36"/>
        </w:rPr>
        <w:t>３</w:t>
      </w:r>
      <w:r w:rsidRPr="009052FE">
        <w:rPr>
          <w:rFonts w:ascii="Meiryo UI" w:eastAsia="Meiryo UI" w:hAnsi="Meiryo UI" w:hint="eastAsia"/>
          <w:b/>
          <w:sz w:val="36"/>
        </w:rPr>
        <w:t>）</w:t>
      </w:r>
      <w:r>
        <w:rPr>
          <w:rFonts w:ascii="Meiryo UI" w:eastAsia="Meiryo UI" w:hAnsi="Meiryo UI" w:hint="eastAsia"/>
          <w:b/>
          <w:sz w:val="36"/>
        </w:rPr>
        <w:t>中堅・大企業向け資金繰り支援</w:t>
      </w:r>
      <w:r w:rsidRPr="009052FE">
        <w:rPr>
          <w:rFonts w:ascii="Meiryo UI" w:eastAsia="Meiryo UI" w:hAnsi="Meiryo UI" w:hint="eastAsia"/>
          <w:b/>
          <w:color w:val="FF0000"/>
          <w:sz w:val="24"/>
        </w:rPr>
        <w:t>※第2次補正予算の成立が前提</w:t>
      </w:r>
    </w:p>
    <w:p w14:paraId="21405B1B" w14:textId="77777777" w:rsidR="009052FE" w:rsidRPr="000E563C" w:rsidRDefault="009052FE" w:rsidP="009052FE">
      <w:pPr>
        <w:pStyle w:val="Default"/>
        <w:ind w:leftChars="451" w:left="992"/>
        <w:rPr>
          <w:rFonts w:ascii="Meiryo UI" w:eastAsia="Meiryo UI" w:hAnsi="Meiryo UI" w:cs="Century"/>
        </w:rPr>
      </w:pPr>
      <w:r>
        <w:rPr>
          <w:rFonts w:ascii="Meiryo UI" w:eastAsia="Meiryo UI" w:hAnsi="Meiryo UI" w:cs="Century" w:hint="eastAsia"/>
        </w:rPr>
        <w:t>【</w:t>
      </w:r>
      <w:r w:rsidRPr="000E563C">
        <w:rPr>
          <w:rFonts w:ascii="Meiryo UI" w:eastAsia="Meiryo UI" w:hAnsi="Meiryo UI" w:cs="Century" w:hint="eastAsia"/>
        </w:rPr>
        <w:t>対象</w:t>
      </w:r>
      <w:r>
        <w:rPr>
          <w:rFonts w:ascii="Meiryo UI" w:eastAsia="Meiryo UI" w:hAnsi="Meiryo UI" w:cs="Century" w:hint="eastAsia"/>
        </w:rPr>
        <w:t>】</w:t>
      </w:r>
    </w:p>
    <w:p w14:paraId="3CF3E4FD" w14:textId="77777777" w:rsidR="009052FE" w:rsidRDefault="009052FE" w:rsidP="009052FE">
      <w:pPr>
        <w:pStyle w:val="Default"/>
        <w:ind w:leftChars="451" w:left="992"/>
        <w:rPr>
          <w:rFonts w:ascii="Meiryo UI" w:eastAsia="Meiryo UI" w:hAnsi="Meiryo UI"/>
        </w:rPr>
      </w:pPr>
      <w:r>
        <w:rPr>
          <w:rFonts w:ascii="Meiryo UI" w:eastAsia="Meiryo UI" w:hAnsi="Meiryo UI" w:hint="eastAsia"/>
        </w:rPr>
        <w:t xml:space="preserve">　中堅企業、大企業</w:t>
      </w:r>
    </w:p>
    <w:p w14:paraId="73A49101" w14:textId="77777777" w:rsidR="009052FE" w:rsidRDefault="009052FE" w:rsidP="009052FE">
      <w:pPr>
        <w:pStyle w:val="Default"/>
        <w:ind w:leftChars="451" w:left="992"/>
        <w:rPr>
          <w:rFonts w:ascii="Meiryo UI" w:eastAsia="Meiryo UI" w:hAnsi="Meiryo UI" w:cs="Century"/>
        </w:rPr>
      </w:pPr>
    </w:p>
    <w:p w14:paraId="0B5BBE11" w14:textId="77777777" w:rsidR="009052FE" w:rsidRDefault="009052FE" w:rsidP="009052FE">
      <w:pPr>
        <w:pStyle w:val="Default"/>
        <w:ind w:leftChars="451" w:left="992"/>
        <w:rPr>
          <w:rFonts w:ascii="Meiryo UI" w:eastAsia="Meiryo UI" w:hAnsi="Meiryo UI" w:cs="Century"/>
        </w:rPr>
      </w:pPr>
      <w:r>
        <w:rPr>
          <w:rFonts w:ascii="Meiryo UI" w:eastAsia="Meiryo UI" w:hAnsi="Meiryo UI" w:cs="Century" w:hint="eastAsia"/>
        </w:rPr>
        <w:t>【要件】</w:t>
      </w:r>
    </w:p>
    <w:p w14:paraId="59973877" w14:textId="77777777" w:rsidR="009052FE" w:rsidRDefault="009052FE" w:rsidP="009052FE">
      <w:pPr>
        <w:pStyle w:val="Default"/>
        <w:ind w:leftChars="451" w:left="992"/>
        <w:rPr>
          <w:rFonts w:ascii="Meiryo UI" w:eastAsia="Meiryo UI" w:hAnsi="Meiryo UI" w:cs="Century"/>
        </w:rPr>
      </w:pPr>
      <w:r>
        <w:rPr>
          <w:rFonts w:ascii="Meiryo UI" w:eastAsia="Meiryo UI" w:hAnsi="Meiryo UI" w:cs="Century" w:hint="eastAsia"/>
        </w:rPr>
        <w:t xml:space="preserve">　新型コロナの影響を受け、最近1ヶ月の売上高が前年又は前々年同期に比べ5％以上減少している企業の運転資金、設備資金として。</w:t>
      </w:r>
    </w:p>
    <w:p w14:paraId="6E4FBBDB" w14:textId="77777777" w:rsidR="009052FE" w:rsidRPr="009052FE" w:rsidRDefault="009052FE" w:rsidP="009052FE">
      <w:pPr>
        <w:pStyle w:val="Default"/>
        <w:ind w:leftChars="451" w:left="992"/>
        <w:rPr>
          <w:rFonts w:ascii="Meiryo UI" w:eastAsia="Meiryo UI" w:hAnsi="Meiryo UI" w:cs="Century"/>
        </w:rPr>
      </w:pPr>
    </w:p>
    <w:p w14:paraId="4AE4BD76" w14:textId="062BB4D3" w:rsidR="009052FE" w:rsidRPr="009052FE" w:rsidRDefault="009052FE" w:rsidP="009052FE">
      <w:pPr>
        <w:pStyle w:val="Default"/>
        <w:ind w:leftChars="451" w:left="992"/>
        <w:rPr>
          <w:rFonts w:ascii="Meiryo UI" w:eastAsia="Meiryo UI" w:hAnsi="Meiryo UI" w:cs="Century"/>
          <w:b/>
        </w:rPr>
      </w:pPr>
      <w:r w:rsidRPr="009052FE">
        <w:rPr>
          <w:rFonts w:ascii="Meiryo UI" w:eastAsia="Meiryo UI" w:hAnsi="Meiryo UI" w:cs="Century" w:hint="eastAsia"/>
          <w:b/>
        </w:rPr>
        <w:t>①　危機対応融資</w:t>
      </w:r>
    </w:p>
    <w:p w14:paraId="0E7870D8" w14:textId="5CD94434" w:rsidR="009052FE" w:rsidRDefault="009052FE" w:rsidP="009052FE">
      <w:pPr>
        <w:pStyle w:val="Default"/>
        <w:ind w:leftChars="451" w:left="992"/>
        <w:rPr>
          <w:rFonts w:ascii="Meiryo UI" w:eastAsia="Meiryo UI" w:hAnsi="Meiryo UI" w:cs="Century"/>
        </w:rPr>
      </w:pPr>
      <w:r>
        <w:rPr>
          <w:rFonts w:ascii="Meiryo UI" w:eastAsia="Meiryo UI" w:hAnsi="Meiryo UI" w:cs="Century" w:hint="eastAsia"/>
        </w:rPr>
        <w:t xml:space="preserve">　通常金利（中堅企業は-0.5％）、設備資金20年／運転資金20年、上限無し</w:t>
      </w:r>
    </w:p>
    <w:p w14:paraId="008F82C4" w14:textId="66DCDF07" w:rsidR="009052FE" w:rsidRDefault="009052FE" w:rsidP="009052FE">
      <w:pPr>
        <w:pStyle w:val="Default"/>
        <w:ind w:leftChars="451" w:left="992"/>
        <w:rPr>
          <w:rFonts w:ascii="Meiryo UI" w:eastAsia="Meiryo UI" w:hAnsi="Meiryo UI" w:cs="Century"/>
        </w:rPr>
      </w:pPr>
    </w:p>
    <w:p w14:paraId="42650D1F" w14:textId="30556958" w:rsidR="009052FE" w:rsidRPr="009052FE" w:rsidRDefault="009052FE" w:rsidP="009052FE">
      <w:pPr>
        <w:pStyle w:val="Default"/>
        <w:ind w:leftChars="451" w:left="992"/>
        <w:rPr>
          <w:rFonts w:ascii="Meiryo UI" w:eastAsia="Meiryo UI" w:hAnsi="Meiryo UI" w:cs="Century"/>
          <w:b/>
        </w:rPr>
      </w:pPr>
      <w:r w:rsidRPr="009052FE">
        <w:rPr>
          <w:rFonts w:ascii="Meiryo UI" w:eastAsia="Meiryo UI" w:hAnsi="Meiryo UI" w:cs="Century" w:hint="eastAsia"/>
          <w:b/>
        </w:rPr>
        <w:t>②　資本性劣後ローン</w:t>
      </w:r>
    </w:p>
    <w:p w14:paraId="0A149693" w14:textId="1DD5090B" w:rsidR="009052FE" w:rsidRDefault="00E72EE2" w:rsidP="00E72EE2">
      <w:pPr>
        <w:pStyle w:val="Default"/>
        <w:ind w:leftChars="257" w:left="565"/>
        <w:rPr>
          <w:rFonts w:ascii="Meiryo UI" w:eastAsia="Meiryo UI" w:hAnsi="Meiryo UI"/>
        </w:rPr>
      </w:pPr>
      <w:r>
        <w:rPr>
          <w:rFonts w:ascii="Meiryo UI" w:eastAsia="Meiryo UI" w:hAnsi="Meiryo UI" w:hint="eastAsia"/>
        </w:rPr>
        <w:t>※詳細は決まり次第経済産業省HPに掲載予定</w:t>
      </w:r>
    </w:p>
    <w:p w14:paraId="10C8BEEB" w14:textId="77777777" w:rsidR="00E72EE2" w:rsidRPr="00E72EE2" w:rsidRDefault="00E72EE2" w:rsidP="00E72EE2">
      <w:pPr>
        <w:pStyle w:val="Default"/>
        <w:ind w:leftChars="257" w:left="565"/>
        <w:rPr>
          <w:rFonts w:ascii="Meiryo UI" w:eastAsia="Meiryo UI" w:hAnsi="Meiryo UI"/>
        </w:rPr>
      </w:pPr>
    </w:p>
    <w:p w14:paraId="7B9BC6DD" w14:textId="7FE0CC09" w:rsidR="00A97022" w:rsidRPr="000D5CC1" w:rsidRDefault="000E563C" w:rsidP="000E563C">
      <w:pPr>
        <w:pStyle w:val="a5"/>
        <w:numPr>
          <w:ilvl w:val="0"/>
          <w:numId w:val="3"/>
        </w:numPr>
        <w:ind w:leftChars="0" w:firstLine="6"/>
        <w:rPr>
          <w:rFonts w:ascii="Meiryo UI" w:eastAsia="Meiryo UI" w:hAnsi="Meiryo UI"/>
          <w:sz w:val="52"/>
        </w:rPr>
      </w:pPr>
      <w:r w:rsidRPr="000E563C">
        <w:rPr>
          <w:rFonts w:ascii="Meiryo UI" w:eastAsia="Meiryo UI" w:hAnsi="Meiryo UI" w:hint="eastAsia"/>
          <w:sz w:val="52"/>
        </w:rPr>
        <w:t>設備投資、需要喚起等補助金</w:t>
      </w:r>
    </w:p>
    <w:p w14:paraId="7B157433" w14:textId="1D0C1B81" w:rsidR="009052FE" w:rsidRPr="000E563C" w:rsidRDefault="009052FE" w:rsidP="009052FE">
      <w:pPr>
        <w:ind w:left="425"/>
        <w:rPr>
          <w:rFonts w:ascii="Meiryo UI" w:eastAsia="Meiryo UI" w:hAnsi="Meiryo UI"/>
          <w:b/>
          <w:sz w:val="36"/>
        </w:rPr>
      </w:pPr>
      <w:r w:rsidRPr="000E563C">
        <w:rPr>
          <w:rFonts w:ascii="Meiryo UI" w:eastAsia="Meiryo UI" w:hAnsi="Meiryo UI" w:hint="eastAsia"/>
          <w:b/>
          <w:sz w:val="36"/>
        </w:rPr>
        <w:t>（</w:t>
      </w:r>
      <w:r>
        <w:rPr>
          <w:rFonts w:ascii="Meiryo UI" w:eastAsia="Meiryo UI" w:hAnsi="Meiryo UI" w:hint="eastAsia"/>
          <w:b/>
          <w:sz w:val="36"/>
        </w:rPr>
        <w:t>１</w:t>
      </w:r>
      <w:r w:rsidRPr="000E563C">
        <w:rPr>
          <w:rFonts w:ascii="Meiryo UI" w:eastAsia="Meiryo UI" w:hAnsi="Meiryo UI" w:hint="eastAsia"/>
          <w:b/>
          <w:sz w:val="36"/>
        </w:rPr>
        <w:t>）</w:t>
      </w:r>
      <w:r>
        <w:rPr>
          <w:rFonts w:ascii="Meiryo UI" w:eastAsia="Meiryo UI" w:hAnsi="Meiryo UI" w:hint="eastAsia"/>
          <w:b/>
          <w:sz w:val="36"/>
        </w:rPr>
        <w:t>ものづくり・商業・サービス</w:t>
      </w:r>
      <w:r w:rsidR="00E72EE2">
        <w:rPr>
          <w:rFonts w:ascii="Meiryo UI" w:eastAsia="Meiryo UI" w:hAnsi="Meiryo UI" w:hint="eastAsia"/>
          <w:b/>
          <w:sz w:val="36"/>
        </w:rPr>
        <w:t>設備導入</w:t>
      </w:r>
      <w:r>
        <w:rPr>
          <w:rFonts w:ascii="Meiryo UI" w:eastAsia="Meiryo UI" w:hAnsi="Meiryo UI" w:hint="eastAsia"/>
          <w:b/>
          <w:sz w:val="36"/>
        </w:rPr>
        <w:t>補助</w:t>
      </w:r>
    </w:p>
    <w:p w14:paraId="0E9E4D28" w14:textId="77777777" w:rsidR="009052FE" w:rsidRPr="000E563C" w:rsidRDefault="009052FE" w:rsidP="009052FE">
      <w:pPr>
        <w:pStyle w:val="Default"/>
        <w:ind w:leftChars="451" w:left="992"/>
        <w:rPr>
          <w:rFonts w:ascii="Meiryo UI" w:eastAsia="Meiryo UI" w:hAnsi="Meiryo UI" w:cs="Century"/>
        </w:rPr>
      </w:pPr>
      <w:r>
        <w:rPr>
          <w:rFonts w:ascii="Meiryo UI" w:eastAsia="Meiryo UI" w:hAnsi="Meiryo UI" w:cs="Century" w:hint="eastAsia"/>
        </w:rPr>
        <w:t>【</w:t>
      </w:r>
      <w:r w:rsidRPr="000E563C">
        <w:rPr>
          <w:rFonts w:ascii="Meiryo UI" w:eastAsia="Meiryo UI" w:hAnsi="Meiryo UI" w:cs="Century" w:hint="eastAsia"/>
        </w:rPr>
        <w:t>対象</w:t>
      </w:r>
      <w:r>
        <w:rPr>
          <w:rFonts w:ascii="Meiryo UI" w:eastAsia="Meiryo UI" w:hAnsi="Meiryo UI" w:cs="Century" w:hint="eastAsia"/>
        </w:rPr>
        <w:t>】</w:t>
      </w:r>
    </w:p>
    <w:p w14:paraId="6A02B6EB" w14:textId="0B9FAE54" w:rsidR="009052FE" w:rsidRDefault="009052FE" w:rsidP="009052FE">
      <w:pPr>
        <w:pStyle w:val="Default"/>
        <w:ind w:leftChars="451" w:left="992"/>
        <w:rPr>
          <w:rFonts w:ascii="Meiryo UI" w:eastAsia="Meiryo UI" w:hAnsi="Meiryo UI"/>
        </w:rPr>
      </w:pPr>
      <w:r>
        <w:rPr>
          <w:rFonts w:ascii="Meiryo UI" w:eastAsia="Meiryo UI" w:hAnsi="Meiryo UI" w:hint="eastAsia"/>
        </w:rPr>
        <w:t xml:space="preserve">　</w:t>
      </w:r>
      <w:r w:rsidRPr="00E72EE2">
        <w:rPr>
          <w:rFonts w:ascii="Meiryo UI" w:eastAsia="Meiryo UI" w:hAnsi="Meiryo UI" w:hint="eastAsia"/>
          <w:u w:val="single"/>
        </w:rPr>
        <w:t>新製品・サービス開発や生産プロセス改善等のための設備投資等</w:t>
      </w:r>
      <w:r>
        <w:rPr>
          <w:rFonts w:ascii="Meiryo UI" w:eastAsia="Meiryo UI" w:hAnsi="Meiryo UI" w:hint="eastAsia"/>
        </w:rPr>
        <w:t>を行う中小企業、小規模事業者等。</w:t>
      </w:r>
    </w:p>
    <w:p w14:paraId="053048D7" w14:textId="77777777" w:rsidR="009052FE" w:rsidRDefault="009052FE" w:rsidP="009052FE">
      <w:pPr>
        <w:pStyle w:val="Default"/>
        <w:ind w:leftChars="451" w:left="992"/>
        <w:rPr>
          <w:rFonts w:ascii="Meiryo UI" w:eastAsia="Meiryo UI" w:hAnsi="Meiryo UI" w:cs="Century"/>
        </w:rPr>
      </w:pPr>
    </w:p>
    <w:p w14:paraId="28671010" w14:textId="32C58473" w:rsidR="009052FE" w:rsidRDefault="009052FE" w:rsidP="009052FE">
      <w:pPr>
        <w:pStyle w:val="Default"/>
        <w:ind w:leftChars="451" w:left="992"/>
        <w:rPr>
          <w:rFonts w:ascii="Meiryo UI" w:eastAsia="Meiryo UI" w:hAnsi="Meiryo UI" w:cs="Century"/>
        </w:rPr>
      </w:pPr>
      <w:r>
        <w:rPr>
          <w:rFonts w:ascii="Meiryo UI" w:eastAsia="Meiryo UI" w:hAnsi="Meiryo UI" w:cs="Century" w:hint="eastAsia"/>
        </w:rPr>
        <w:t>【補助上限】</w:t>
      </w:r>
    </w:p>
    <w:p w14:paraId="41B35B67" w14:textId="102D98EF" w:rsidR="009052FE" w:rsidRDefault="009052FE" w:rsidP="009052FE">
      <w:pPr>
        <w:pStyle w:val="Default"/>
        <w:ind w:leftChars="451" w:left="992"/>
        <w:rPr>
          <w:rFonts w:ascii="Meiryo UI" w:eastAsia="Meiryo UI" w:hAnsi="Meiryo UI" w:cs="Century"/>
        </w:rPr>
      </w:pPr>
      <w:r>
        <w:rPr>
          <w:rFonts w:ascii="Meiryo UI" w:eastAsia="Meiryo UI" w:hAnsi="Meiryo UI" w:cs="Century" w:hint="eastAsia"/>
        </w:rPr>
        <w:t xml:space="preserve">　原則1,000万円</w:t>
      </w:r>
    </w:p>
    <w:p w14:paraId="1B3A58BD" w14:textId="563D22B7" w:rsidR="009052FE" w:rsidRDefault="009052FE" w:rsidP="009052FE">
      <w:pPr>
        <w:pStyle w:val="Default"/>
        <w:ind w:leftChars="451" w:left="992"/>
        <w:rPr>
          <w:rFonts w:ascii="Meiryo UI" w:eastAsia="Meiryo UI" w:hAnsi="Meiryo UI" w:cs="Century"/>
        </w:rPr>
      </w:pPr>
    </w:p>
    <w:p w14:paraId="02699D07" w14:textId="11E88FDE" w:rsidR="009052FE" w:rsidRDefault="009052FE" w:rsidP="009052FE">
      <w:pPr>
        <w:pStyle w:val="Default"/>
        <w:ind w:leftChars="451" w:left="992"/>
        <w:rPr>
          <w:rFonts w:ascii="Meiryo UI" w:eastAsia="Meiryo UI" w:hAnsi="Meiryo UI" w:cs="Century"/>
        </w:rPr>
      </w:pPr>
      <w:r>
        <w:rPr>
          <w:rFonts w:ascii="Meiryo UI" w:eastAsia="Meiryo UI" w:hAnsi="Meiryo UI" w:cs="Century" w:hint="eastAsia"/>
        </w:rPr>
        <w:t>【補助率】</w:t>
      </w:r>
    </w:p>
    <w:p w14:paraId="219556DF" w14:textId="7C7A396B" w:rsidR="009052FE" w:rsidRDefault="009052FE" w:rsidP="009052FE">
      <w:pPr>
        <w:pStyle w:val="Default"/>
        <w:ind w:leftChars="451" w:left="992"/>
        <w:rPr>
          <w:rFonts w:ascii="Meiryo UI" w:eastAsia="Meiryo UI" w:hAnsi="Meiryo UI" w:cs="Century"/>
        </w:rPr>
      </w:pPr>
      <w:r>
        <w:rPr>
          <w:rFonts w:ascii="Meiryo UI" w:eastAsia="Meiryo UI" w:hAnsi="Meiryo UI" w:cs="Century" w:hint="eastAsia"/>
        </w:rPr>
        <w:t xml:space="preserve">　通常枠：中小 1</w:t>
      </w:r>
      <w:r>
        <w:rPr>
          <w:rFonts w:ascii="Meiryo UI" w:eastAsia="Meiryo UI" w:hAnsi="Meiryo UI" w:cs="Century"/>
        </w:rPr>
        <w:t>/2</w:t>
      </w:r>
      <w:r>
        <w:rPr>
          <w:rFonts w:ascii="Meiryo UI" w:eastAsia="Meiryo UI" w:hAnsi="Meiryo UI" w:cs="Century" w:hint="eastAsia"/>
        </w:rPr>
        <w:t>、小規模 2</w:t>
      </w:r>
      <w:r>
        <w:rPr>
          <w:rFonts w:ascii="Meiryo UI" w:eastAsia="Meiryo UI" w:hAnsi="Meiryo UI" w:cs="Century"/>
        </w:rPr>
        <w:t>/3</w:t>
      </w:r>
    </w:p>
    <w:p w14:paraId="45F47976" w14:textId="1229F3B4" w:rsidR="009052FE" w:rsidRDefault="009052FE" w:rsidP="009052FE">
      <w:pPr>
        <w:pStyle w:val="Default"/>
        <w:ind w:leftChars="451" w:left="992"/>
        <w:rPr>
          <w:rFonts w:ascii="Meiryo UI" w:eastAsia="Meiryo UI" w:hAnsi="Meiryo UI" w:cs="Century"/>
        </w:rPr>
      </w:pPr>
      <w:r>
        <w:rPr>
          <w:rFonts w:ascii="Meiryo UI" w:eastAsia="Meiryo UI" w:hAnsi="Meiryo UI" w:cs="Century" w:hint="eastAsia"/>
        </w:rPr>
        <w:t xml:space="preserve">　特別枠：類型A　</w:t>
      </w:r>
      <w:r>
        <w:rPr>
          <w:rFonts w:ascii="Meiryo UI" w:eastAsia="Meiryo UI" w:hAnsi="Meiryo UI" w:cs="Century"/>
        </w:rPr>
        <w:t>2/3</w:t>
      </w:r>
      <w:r>
        <w:rPr>
          <w:rFonts w:ascii="Meiryo UI" w:eastAsia="Meiryo UI" w:hAnsi="Meiryo UI" w:cs="Century" w:hint="eastAsia"/>
        </w:rPr>
        <w:t>、類型B又はC</w:t>
      </w:r>
      <w:r>
        <w:rPr>
          <w:rFonts w:ascii="Meiryo UI" w:eastAsia="Meiryo UI" w:hAnsi="Meiryo UI" w:cs="Century"/>
        </w:rPr>
        <w:t xml:space="preserve"> 3/4</w:t>
      </w:r>
    </w:p>
    <w:p w14:paraId="640794C5" w14:textId="17F0F99C" w:rsidR="00E72EE2" w:rsidRPr="00E72EE2" w:rsidRDefault="009052FE" w:rsidP="00E72EE2">
      <w:pPr>
        <w:pStyle w:val="Default"/>
        <w:ind w:leftChars="386" w:left="849"/>
        <w:rPr>
          <w:rFonts w:ascii="Meiryo UI" w:eastAsia="Meiryo UI" w:hAnsi="Meiryo UI" w:cs="Century"/>
        </w:rPr>
      </w:pPr>
      <w:r>
        <w:rPr>
          <w:rFonts w:ascii="Meiryo UI" w:eastAsia="Meiryo UI" w:hAnsi="Meiryo UI" w:cs="Century" w:hint="eastAsia"/>
        </w:rPr>
        <w:t>※さらに、ガイドラインに基づいた取組を行う場合には、</w:t>
      </w:r>
      <w:r w:rsidR="00E72EE2">
        <w:rPr>
          <w:rFonts w:ascii="Meiryo UI" w:eastAsia="Meiryo UI" w:hAnsi="Meiryo UI" w:cs="Century" w:hint="eastAsia"/>
        </w:rPr>
        <w:t>対策費として</w:t>
      </w:r>
      <w:r>
        <w:rPr>
          <w:rFonts w:ascii="Meiryo UI" w:eastAsia="Meiryo UI" w:hAnsi="Meiryo UI" w:cs="Century" w:hint="eastAsia"/>
        </w:rPr>
        <w:t>50万円を上乗せ</w:t>
      </w:r>
      <w:r w:rsidR="00E72EE2">
        <w:rPr>
          <w:rFonts w:ascii="Meiryo UI" w:eastAsia="Meiryo UI" w:hAnsi="Meiryo UI" w:hint="eastAsia"/>
          <w:b/>
          <w:color w:val="FF0000"/>
        </w:rPr>
        <w:t>（</w:t>
      </w:r>
      <w:r w:rsidR="00E72EE2" w:rsidRPr="009052FE">
        <w:rPr>
          <w:rFonts w:ascii="Meiryo UI" w:eastAsia="Meiryo UI" w:hAnsi="Meiryo UI" w:hint="eastAsia"/>
          <w:b/>
          <w:color w:val="FF0000"/>
        </w:rPr>
        <w:t>第2次補正予算</w:t>
      </w:r>
      <w:r w:rsidR="00E72EE2">
        <w:rPr>
          <w:rFonts w:ascii="Meiryo UI" w:eastAsia="Meiryo UI" w:hAnsi="Meiryo UI" w:hint="eastAsia"/>
          <w:b/>
          <w:color w:val="FF0000"/>
        </w:rPr>
        <w:t>で拡充予定）</w:t>
      </w:r>
    </w:p>
    <w:p w14:paraId="52F73921" w14:textId="2FC20842" w:rsidR="009052FE" w:rsidRDefault="009052FE" w:rsidP="009052FE">
      <w:pPr>
        <w:pStyle w:val="Default"/>
        <w:ind w:leftChars="451" w:left="992"/>
        <w:rPr>
          <w:rFonts w:ascii="Meiryo UI" w:eastAsia="Meiryo UI" w:hAnsi="Meiryo UI" w:cs="Century"/>
        </w:rPr>
      </w:pPr>
    </w:p>
    <w:p w14:paraId="74CEC028" w14:textId="6E3B8E96" w:rsidR="009052FE" w:rsidRDefault="009052FE" w:rsidP="009052FE">
      <w:pPr>
        <w:pStyle w:val="Default"/>
        <w:ind w:leftChars="451" w:left="992"/>
        <w:rPr>
          <w:rFonts w:ascii="Meiryo UI" w:eastAsia="Meiryo UI" w:hAnsi="Meiryo UI" w:cs="Century"/>
        </w:rPr>
      </w:pPr>
      <w:r>
        <w:rPr>
          <w:rFonts w:ascii="Meiryo UI" w:eastAsia="Meiryo UI" w:hAnsi="Meiryo UI" w:cs="Century" w:hint="eastAsia"/>
        </w:rPr>
        <w:t>【HP】</w:t>
      </w:r>
    </w:p>
    <w:p w14:paraId="3F7FA4BC" w14:textId="234DAE9F" w:rsidR="00E72EE2" w:rsidRPr="00E72EE2" w:rsidRDefault="000A30C2" w:rsidP="00E72EE2">
      <w:pPr>
        <w:pStyle w:val="Default"/>
        <w:ind w:leftChars="451" w:left="992"/>
        <w:rPr>
          <w:rFonts w:ascii="Meiryo UI" w:eastAsia="Meiryo UI" w:hAnsi="Meiryo UI" w:cs="Century"/>
        </w:rPr>
      </w:pPr>
      <w:hyperlink r:id="rId16" w:history="1">
        <w:r w:rsidR="009052FE" w:rsidRPr="0060087B">
          <w:rPr>
            <w:rStyle w:val="ae"/>
            <w:rFonts w:ascii="Meiryo UI" w:eastAsia="Meiryo UI" w:hAnsi="Meiryo UI" w:cs="Century"/>
          </w:rPr>
          <w:t>http://portal.monoduku</w:t>
        </w:r>
        <w:bookmarkStart w:id="0" w:name="_GoBack"/>
        <w:bookmarkEnd w:id="0"/>
        <w:r w:rsidR="009052FE" w:rsidRPr="0060087B">
          <w:rPr>
            <w:rStyle w:val="ae"/>
            <w:rFonts w:ascii="Meiryo UI" w:eastAsia="Meiryo UI" w:hAnsi="Meiryo UI" w:cs="Century"/>
          </w:rPr>
          <w:t>r</w:t>
        </w:r>
        <w:r w:rsidR="009052FE" w:rsidRPr="0060087B">
          <w:rPr>
            <w:rStyle w:val="ae"/>
            <w:rFonts w:ascii="Meiryo UI" w:eastAsia="Meiryo UI" w:hAnsi="Meiryo UI" w:cs="Century"/>
          </w:rPr>
          <w:t>i-hojo.jp/</w:t>
        </w:r>
      </w:hyperlink>
    </w:p>
    <w:p w14:paraId="4343ACC9" w14:textId="1016386F" w:rsidR="009052FE" w:rsidRPr="000E563C" w:rsidRDefault="009052FE" w:rsidP="009052FE">
      <w:pPr>
        <w:ind w:left="425"/>
        <w:rPr>
          <w:rFonts w:ascii="Meiryo UI" w:eastAsia="Meiryo UI" w:hAnsi="Meiryo UI"/>
          <w:b/>
          <w:sz w:val="36"/>
        </w:rPr>
      </w:pPr>
      <w:r w:rsidRPr="000E563C">
        <w:rPr>
          <w:rFonts w:ascii="Meiryo UI" w:eastAsia="Meiryo UI" w:hAnsi="Meiryo UI" w:hint="eastAsia"/>
          <w:b/>
          <w:sz w:val="36"/>
        </w:rPr>
        <w:lastRenderedPageBreak/>
        <w:t>（</w:t>
      </w:r>
      <w:r>
        <w:rPr>
          <w:rFonts w:ascii="Meiryo UI" w:eastAsia="Meiryo UI" w:hAnsi="Meiryo UI" w:hint="eastAsia"/>
          <w:b/>
          <w:sz w:val="36"/>
        </w:rPr>
        <w:t>２</w:t>
      </w:r>
      <w:r w:rsidRPr="000E563C">
        <w:rPr>
          <w:rFonts w:ascii="Meiryo UI" w:eastAsia="Meiryo UI" w:hAnsi="Meiryo UI" w:hint="eastAsia"/>
          <w:b/>
          <w:sz w:val="36"/>
        </w:rPr>
        <w:t>）</w:t>
      </w:r>
      <w:r>
        <w:rPr>
          <w:rFonts w:ascii="Meiryo UI" w:eastAsia="Meiryo UI" w:hAnsi="Meiryo UI" w:hint="eastAsia"/>
          <w:b/>
          <w:sz w:val="36"/>
        </w:rPr>
        <w:t>持続化補助（一般型、コロナ特別対応型）</w:t>
      </w:r>
    </w:p>
    <w:p w14:paraId="62015183" w14:textId="77777777" w:rsidR="009052FE" w:rsidRPr="000E563C" w:rsidRDefault="009052FE" w:rsidP="009052FE">
      <w:pPr>
        <w:pStyle w:val="Default"/>
        <w:ind w:leftChars="451" w:left="992"/>
        <w:rPr>
          <w:rFonts w:ascii="Meiryo UI" w:eastAsia="Meiryo UI" w:hAnsi="Meiryo UI" w:cs="Century"/>
        </w:rPr>
      </w:pPr>
      <w:r>
        <w:rPr>
          <w:rFonts w:ascii="Meiryo UI" w:eastAsia="Meiryo UI" w:hAnsi="Meiryo UI" w:cs="Century" w:hint="eastAsia"/>
        </w:rPr>
        <w:t>【</w:t>
      </w:r>
      <w:r w:rsidRPr="000E563C">
        <w:rPr>
          <w:rFonts w:ascii="Meiryo UI" w:eastAsia="Meiryo UI" w:hAnsi="Meiryo UI" w:cs="Century" w:hint="eastAsia"/>
        </w:rPr>
        <w:t>対象</w:t>
      </w:r>
      <w:r>
        <w:rPr>
          <w:rFonts w:ascii="Meiryo UI" w:eastAsia="Meiryo UI" w:hAnsi="Meiryo UI" w:cs="Century" w:hint="eastAsia"/>
        </w:rPr>
        <w:t>】</w:t>
      </w:r>
    </w:p>
    <w:p w14:paraId="67A0E7D4" w14:textId="67447DF0" w:rsidR="009052FE" w:rsidRDefault="009052FE" w:rsidP="009052FE">
      <w:pPr>
        <w:pStyle w:val="Default"/>
        <w:ind w:leftChars="451" w:left="992"/>
        <w:rPr>
          <w:rFonts w:ascii="Meiryo UI" w:eastAsia="Meiryo UI" w:hAnsi="Meiryo UI"/>
        </w:rPr>
      </w:pPr>
      <w:r>
        <w:rPr>
          <w:rFonts w:ascii="Meiryo UI" w:eastAsia="Meiryo UI" w:hAnsi="Meiryo UI" w:hint="eastAsia"/>
        </w:rPr>
        <w:t xml:space="preserve">　</w:t>
      </w:r>
      <w:r w:rsidR="00E72EE2">
        <w:rPr>
          <w:rFonts w:ascii="Meiryo UI" w:eastAsia="Meiryo UI" w:hAnsi="Meiryo UI" w:hint="eastAsia"/>
        </w:rPr>
        <w:t>小規模事業者等の販路開拓等の費用を補助。</w:t>
      </w:r>
    </w:p>
    <w:p w14:paraId="7A2D05B3" w14:textId="42F72EF3" w:rsidR="009052FE" w:rsidRDefault="009052FE" w:rsidP="009052FE">
      <w:pPr>
        <w:pStyle w:val="Default"/>
        <w:ind w:leftChars="451" w:left="992"/>
        <w:rPr>
          <w:rFonts w:ascii="Meiryo UI" w:eastAsia="Meiryo UI" w:hAnsi="Meiryo UI"/>
        </w:rPr>
      </w:pPr>
    </w:p>
    <w:p w14:paraId="1FD0F46D" w14:textId="337F35A1" w:rsidR="009052FE" w:rsidRDefault="009052FE" w:rsidP="009052FE">
      <w:pPr>
        <w:pStyle w:val="Default"/>
        <w:ind w:leftChars="451" w:left="992"/>
        <w:rPr>
          <w:rFonts w:ascii="Meiryo UI" w:eastAsia="Meiryo UI" w:hAnsi="Meiryo UI"/>
        </w:rPr>
      </w:pPr>
      <w:r>
        <w:rPr>
          <w:rFonts w:ascii="Meiryo UI" w:eastAsia="Meiryo UI" w:hAnsi="Meiryo UI" w:hint="eastAsia"/>
        </w:rPr>
        <w:t>【補助上限】　50万円、特に新型コロナウイルスの影響を乗り越えるための取組は100万円</w:t>
      </w:r>
    </w:p>
    <w:p w14:paraId="5F23F51E" w14:textId="6EEEEF53" w:rsidR="009052FE" w:rsidRDefault="009052FE" w:rsidP="009052FE">
      <w:pPr>
        <w:pStyle w:val="Default"/>
        <w:ind w:leftChars="451" w:left="992"/>
        <w:rPr>
          <w:rFonts w:ascii="Meiryo UI" w:eastAsia="Meiryo UI" w:hAnsi="Meiryo UI"/>
        </w:rPr>
      </w:pPr>
    </w:p>
    <w:p w14:paraId="5F602395" w14:textId="605E6390" w:rsidR="009052FE" w:rsidRDefault="009052FE" w:rsidP="009052FE">
      <w:pPr>
        <w:pStyle w:val="Default"/>
        <w:ind w:leftChars="451" w:left="992"/>
        <w:rPr>
          <w:rFonts w:ascii="Meiryo UI" w:eastAsia="Meiryo UI" w:hAnsi="Meiryo UI"/>
        </w:rPr>
      </w:pPr>
      <w:r>
        <w:rPr>
          <w:rFonts w:ascii="Meiryo UI" w:eastAsia="Meiryo UI" w:hAnsi="Meiryo UI" w:hint="eastAsia"/>
        </w:rPr>
        <w:t>【補助率】　2</w:t>
      </w:r>
      <w:r>
        <w:rPr>
          <w:rFonts w:ascii="Meiryo UI" w:eastAsia="Meiryo UI" w:hAnsi="Meiryo UI"/>
        </w:rPr>
        <w:t>/3</w:t>
      </w:r>
      <w:r>
        <w:rPr>
          <w:rFonts w:ascii="Meiryo UI" w:eastAsia="Meiryo UI" w:hAnsi="Meiryo UI" w:hint="eastAsia"/>
        </w:rPr>
        <w:t>、コロナ特別対応型のうち類型B又はCは3／4</w:t>
      </w:r>
    </w:p>
    <w:p w14:paraId="6368840A" w14:textId="5A73AFAE" w:rsidR="00E72EE2" w:rsidRPr="00E72EE2" w:rsidRDefault="00E72EE2" w:rsidP="00E72EE2">
      <w:pPr>
        <w:pStyle w:val="Default"/>
        <w:ind w:leftChars="322" w:left="708"/>
        <w:rPr>
          <w:rFonts w:ascii="Meiryo UI" w:eastAsia="Meiryo UI" w:hAnsi="Meiryo UI"/>
        </w:rPr>
      </w:pPr>
      <w:r>
        <w:rPr>
          <w:rFonts w:ascii="Meiryo UI" w:eastAsia="Meiryo UI" w:hAnsi="Meiryo UI" w:cs="Century" w:hint="eastAsia"/>
        </w:rPr>
        <w:t>※さらに、ガイドラインに基づいた取組を行う場合には、対策費として50万円を上乗せ</w:t>
      </w:r>
      <w:r>
        <w:rPr>
          <w:rFonts w:ascii="Meiryo UI" w:eastAsia="Meiryo UI" w:hAnsi="Meiryo UI" w:hint="eastAsia"/>
          <w:b/>
          <w:color w:val="FF0000"/>
        </w:rPr>
        <w:t>（</w:t>
      </w:r>
      <w:r w:rsidRPr="009052FE">
        <w:rPr>
          <w:rFonts w:ascii="Meiryo UI" w:eastAsia="Meiryo UI" w:hAnsi="Meiryo UI" w:hint="eastAsia"/>
          <w:b/>
          <w:color w:val="FF0000"/>
        </w:rPr>
        <w:t>第2次補正予算</w:t>
      </w:r>
      <w:r>
        <w:rPr>
          <w:rFonts w:ascii="Meiryo UI" w:eastAsia="Meiryo UI" w:hAnsi="Meiryo UI" w:hint="eastAsia"/>
          <w:b/>
          <w:color w:val="FF0000"/>
        </w:rPr>
        <w:t>で拡充予定）</w:t>
      </w:r>
    </w:p>
    <w:p w14:paraId="201E7EA1" w14:textId="6C85A04E" w:rsidR="009052FE" w:rsidRPr="00E72EE2" w:rsidRDefault="009052FE" w:rsidP="009052FE">
      <w:pPr>
        <w:pStyle w:val="Default"/>
        <w:ind w:leftChars="451" w:left="992"/>
        <w:rPr>
          <w:rFonts w:ascii="Meiryo UI" w:eastAsia="Meiryo UI" w:hAnsi="Meiryo UI"/>
        </w:rPr>
      </w:pPr>
    </w:p>
    <w:p w14:paraId="5D63BC28" w14:textId="411CD4FD" w:rsidR="009052FE" w:rsidRDefault="009052FE" w:rsidP="009052FE">
      <w:pPr>
        <w:pStyle w:val="Default"/>
        <w:ind w:leftChars="451" w:left="992"/>
        <w:rPr>
          <w:rFonts w:ascii="Meiryo UI" w:eastAsia="Meiryo UI" w:hAnsi="Meiryo UI"/>
        </w:rPr>
      </w:pPr>
      <w:r>
        <w:rPr>
          <w:rFonts w:ascii="Meiryo UI" w:eastAsia="Meiryo UI" w:hAnsi="Meiryo UI" w:hint="eastAsia"/>
        </w:rPr>
        <w:t>【HP】</w:t>
      </w:r>
    </w:p>
    <w:p w14:paraId="482206DE" w14:textId="137FD505" w:rsidR="009052FE" w:rsidRPr="009052FE" w:rsidRDefault="009052FE" w:rsidP="009052FE">
      <w:pPr>
        <w:pStyle w:val="Default"/>
        <w:ind w:leftChars="451" w:left="992"/>
        <w:rPr>
          <w:rFonts w:ascii="Meiryo UI" w:eastAsia="Meiryo UI" w:hAnsi="Meiryo UI"/>
        </w:rPr>
      </w:pPr>
      <w:r>
        <w:rPr>
          <w:rFonts w:ascii="Meiryo UI" w:eastAsia="Meiryo UI" w:hAnsi="Meiryo UI" w:hint="eastAsia"/>
        </w:rPr>
        <w:t>全国商工会連合会</w:t>
      </w:r>
      <w:hyperlink r:id="rId17" w:history="1">
        <w:r w:rsidRPr="0060087B">
          <w:rPr>
            <w:rStyle w:val="ae"/>
            <w:rFonts w:ascii="Meiryo UI" w:eastAsia="Meiryo UI" w:hAnsi="Meiryo UI"/>
          </w:rPr>
          <w:t>http://www.shokokai.or.jp/jizokuka_r1h/</w:t>
        </w:r>
      </w:hyperlink>
    </w:p>
    <w:p w14:paraId="0A23B28C" w14:textId="2F246EEB" w:rsidR="009052FE" w:rsidRDefault="009052FE" w:rsidP="009052FE">
      <w:pPr>
        <w:pStyle w:val="Default"/>
        <w:ind w:leftChars="451" w:left="992"/>
        <w:rPr>
          <w:rStyle w:val="ae"/>
          <w:rFonts w:ascii="Meiryo UI" w:eastAsia="Meiryo UI" w:hAnsi="Meiryo UI"/>
        </w:rPr>
      </w:pPr>
      <w:r>
        <w:rPr>
          <w:rFonts w:ascii="Meiryo UI" w:eastAsia="Meiryo UI" w:hAnsi="Meiryo UI" w:hint="eastAsia"/>
        </w:rPr>
        <w:t>日本商工会議所</w:t>
      </w:r>
      <w:hyperlink r:id="rId18" w:history="1">
        <w:r w:rsidRPr="0060087B">
          <w:rPr>
            <w:rStyle w:val="ae"/>
            <w:rFonts w:ascii="Meiryo UI" w:eastAsia="Meiryo UI" w:hAnsi="Meiryo UI"/>
          </w:rPr>
          <w:t>https://r1.jizokukahojokin.info/</w:t>
        </w:r>
      </w:hyperlink>
    </w:p>
    <w:p w14:paraId="1F4F5AF5" w14:textId="26FEAFC7" w:rsidR="0050066B" w:rsidRDefault="0050066B" w:rsidP="009052FE">
      <w:pPr>
        <w:pStyle w:val="Default"/>
        <w:ind w:leftChars="451" w:left="992"/>
        <w:rPr>
          <w:rFonts w:ascii="Meiryo UI" w:eastAsia="Meiryo UI" w:hAnsi="Meiryo UI"/>
        </w:rPr>
      </w:pPr>
    </w:p>
    <w:p w14:paraId="13AA1A58" w14:textId="77777777" w:rsidR="00441A55" w:rsidRPr="0050066B" w:rsidRDefault="00441A55" w:rsidP="009052FE">
      <w:pPr>
        <w:pStyle w:val="Default"/>
        <w:ind w:leftChars="451" w:left="992"/>
        <w:rPr>
          <w:rFonts w:ascii="Meiryo UI" w:eastAsia="Meiryo UI" w:hAnsi="Meiryo UI"/>
        </w:rPr>
      </w:pPr>
    </w:p>
    <w:p w14:paraId="02DF5D97" w14:textId="283913B4" w:rsidR="00441A55" w:rsidRPr="000E563C" w:rsidRDefault="00441A55" w:rsidP="00441A55">
      <w:pPr>
        <w:ind w:left="425"/>
        <w:rPr>
          <w:rFonts w:ascii="Meiryo UI" w:eastAsia="Meiryo UI" w:hAnsi="Meiryo UI"/>
          <w:b/>
          <w:sz w:val="36"/>
        </w:rPr>
      </w:pPr>
      <w:r w:rsidRPr="000E563C">
        <w:rPr>
          <w:rFonts w:ascii="Meiryo UI" w:eastAsia="Meiryo UI" w:hAnsi="Meiryo UI" w:hint="eastAsia"/>
          <w:b/>
          <w:sz w:val="36"/>
        </w:rPr>
        <w:t>（</w:t>
      </w:r>
      <w:r>
        <w:rPr>
          <w:rFonts w:ascii="Meiryo UI" w:eastAsia="Meiryo UI" w:hAnsi="Meiryo UI" w:hint="eastAsia"/>
          <w:b/>
          <w:sz w:val="36"/>
        </w:rPr>
        <w:t>３</w:t>
      </w:r>
      <w:r w:rsidRPr="000E563C">
        <w:rPr>
          <w:rFonts w:ascii="Meiryo UI" w:eastAsia="Meiryo UI" w:hAnsi="Meiryo UI" w:hint="eastAsia"/>
          <w:b/>
          <w:sz w:val="36"/>
        </w:rPr>
        <w:t>）</w:t>
      </w:r>
      <w:r w:rsidRPr="00441A55">
        <w:rPr>
          <w:rFonts w:ascii="Meiryo UI" w:eastAsia="Meiryo UI" w:hAnsi="Meiryo UI" w:hint="eastAsia"/>
          <w:b/>
          <w:sz w:val="36"/>
        </w:rPr>
        <w:t>大規模感染リスクを低減するための高機能換気設備等の導入支援事業</w:t>
      </w:r>
      <w:r>
        <w:rPr>
          <w:rFonts w:ascii="Meiryo UI" w:eastAsia="Meiryo UI" w:hAnsi="Meiryo UI" w:hint="eastAsia"/>
          <w:b/>
          <w:sz w:val="36"/>
        </w:rPr>
        <w:t>＜環境省事業＞</w:t>
      </w:r>
    </w:p>
    <w:p w14:paraId="3EC5B5D4" w14:textId="0D350144" w:rsidR="00441A55" w:rsidRDefault="00441A55" w:rsidP="00441A55">
      <w:pPr>
        <w:pStyle w:val="Default"/>
        <w:ind w:leftChars="451" w:left="992"/>
        <w:rPr>
          <w:rFonts w:ascii="Meiryo UI" w:eastAsia="Meiryo UI" w:hAnsi="Meiryo UI"/>
        </w:rPr>
      </w:pPr>
      <w:r>
        <w:rPr>
          <w:rFonts w:ascii="Meiryo UI" w:eastAsia="Meiryo UI" w:hAnsi="Meiryo UI" w:hint="eastAsia"/>
        </w:rPr>
        <w:t>【対象】</w:t>
      </w:r>
    </w:p>
    <w:p w14:paraId="3EBF2A33" w14:textId="383EEDF3" w:rsidR="00441A55" w:rsidRDefault="00441A55" w:rsidP="00441A55">
      <w:pPr>
        <w:pStyle w:val="Default"/>
        <w:ind w:leftChars="451" w:left="992"/>
        <w:rPr>
          <w:rFonts w:ascii="Meiryo UI" w:eastAsia="Meiryo UI" w:hAnsi="Meiryo UI"/>
        </w:rPr>
      </w:pPr>
      <w:r>
        <w:rPr>
          <w:rFonts w:ascii="Meiryo UI" w:eastAsia="Meiryo UI" w:hAnsi="Meiryo UI" w:hint="eastAsia"/>
        </w:rPr>
        <w:t xml:space="preserve">　不特定多数の人が集まる業務用施設（※）に対して、換気設備や空調設備を初めとする高効率機器等の導入を支援。</w:t>
      </w:r>
    </w:p>
    <w:p w14:paraId="613B5360" w14:textId="7AD7EDC0" w:rsidR="00441A55" w:rsidRPr="00441A55" w:rsidRDefault="00441A55" w:rsidP="00441A55">
      <w:pPr>
        <w:pStyle w:val="Default"/>
        <w:ind w:leftChars="451" w:left="992"/>
        <w:rPr>
          <w:rFonts w:ascii="Meiryo UI" w:eastAsia="Meiryo UI" w:hAnsi="Meiryo UI"/>
        </w:rPr>
      </w:pPr>
      <w:r>
        <w:rPr>
          <w:rFonts w:ascii="Meiryo UI" w:eastAsia="Meiryo UI" w:hAnsi="Meiryo UI" w:hint="eastAsia"/>
        </w:rPr>
        <w:t>（※）対象施設の詳細は現在調整中で、今後詳細が以下事業HP に掲載される予定</w:t>
      </w:r>
    </w:p>
    <w:p w14:paraId="63B6319C" w14:textId="652458FB" w:rsidR="00441A55" w:rsidRDefault="00441A55" w:rsidP="00441A55">
      <w:pPr>
        <w:pStyle w:val="Default"/>
        <w:ind w:leftChars="451" w:left="992"/>
        <w:rPr>
          <w:rFonts w:ascii="Meiryo UI" w:eastAsia="Meiryo UI" w:hAnsi="Meiryo UI"/>
        </w:rPr>
      </w:pPr>
    </w:p>
    <w:p w14:paraId="3E767F5B" w14:textId="727B0371" w:rsidR="00441A55" w:rsidRPr="00441A55" w:rsidRDefault="00441A55" w:rsidP="00441A55">
      <w:pPr>
        <w:pStyle w:val="Default"/>
        <w:ind w:leftChars="451" w:left="992"/>
        <w:rPr>
          <w:rFonts w:ascii="Meiryo UI" w:eastAsia="Meiryo UI" w:hAnsi="Meiryo UI"/>
        </w:rPr>
      </w:pPr>
      <w:r>
        <w:rPr>
          <w:rFonts w:ascii="Meiryo UI" w:eastAsia="Meiryo UI" w:hAnsi="Meiryo UI" w:hint="eastAsia"/>
        </w:rPr>
        <w:t>【補助率等】</w:t>
      </w:r>
    </w:p>
    <w:p w14:paraId="217FCBEE" w14:textId="07F25F6D" w:rsidR="00441A55" w:rsidRDefault="00441A55" w:rsidP="00441A55">
      <w:pPr>
        <w:pStyle w:val="Default"/>
        <w:ind w:leftChars="451" w:left="992"/>
        <w:rPr>
          <w:rFonts w:ascii="Meiryo UI" w:eastAsia="Meiryo UI" w:hAnsi="Meiryo UI"/>
        </w:rPr>
      </w:pPr>
      <w:r>
        <w:rPr>
          <w:rFonts w:ascii="Meiryo UI" w:eastAsia="Meiryo UI" w:hAnsi="Meiryo UI" w:hint="eastAsia"/>
        </w:rPr>
        <w:t xml:space="preserve">　①　中小企業が運営する不特定多数の人が利用する業務用施設：補助率2/3</w:t>
      </w:r>
    </w:p>
    <w:p w14:paraId="73992441" w14:textId="050A314C" w:rsidR="00441A55" w:rsidRDefault="00441A55" w:rsidP="00441A55">
      <w:pPr>
        <w:pStyle w:val="Default"/>
        <w:ind w:leftChars="451" w:left="992"/>
        <w:rPr>
          <w:rFonts w:ascii="Meiryo UI" w:eastAsia="Meiryo UI" w:hAnsi="Meiryo UI"/>
        </w:rPr>
      </w:pPr>
      <w:r>
        <w:rPr>
          <w:rFonts w:ascii="Meiryo UI" w:eastAsia="Meiryo UI" w:hAnsi="Meiryo UI" w:hint="eastAsia"/>
        </w:rPr>
        <w:t xml:space="preserve">　②　①以外のその他業務用施設：補助率1/2</w:t>
      </w:r>
    </w:p>
    <w:p w14:paraId="7311EEB9" w14:textId="77777777" w:rsidR="00441A55" w:rsidRDefault="00441A55" w:rsidP="00441A55">
      <w:pPr>
        <w:pStyle w:val="Default"/>
        <w:ind w:leftChars="451" w:left="992"/>
        <w:rPr>
          <w:rFonts w:ascii="Meiryo UI" w:eastAsia="Meiryo UI" w:hAnsi="Meiryo UI"/>
        </w:rPr>
      </w:pPr>
    </w:p>
    <w:p w14:paraId="74B6A63B" w14:textId="08A1B5BC" w:rsidR="00441A55" w:rsidRDefault="00441A55" w:rsidP="00441A55">
      <w:pPr>
        <w:pStyle w:val="Default"/>
        <w:ind w:leftChars="451" w:left="992"/>
        <w:rPr>
          <w:rFonts w:ascii="Meiryo UI" w:eastAsia="Meiryo UI" w:hAnsi="Meiryo UI"/>
        </w:rPr>
      </w:pPr>
      <w:r>
        <w:rPr>
          <w:rFonts w:ascii="Meiryo UI" w:eastAsia="Meiryo UI" w:hAnsi="Meiryo UI" w:hint="eastAsia"/>
        </w:rPr>
        <w:t>【HP】</w:t>
      </w:r>
    </w:p>
    <w:p w14:paraId="6A2E5CD2" w14:textId="33409012" w:rsidR="00441A55" w:rsidRPr="00441A55" w:rsidRDefault="00441A55" w:rsidP="00441A55">
      <w:pPr>
        <w:pStyle w:val="Default"/>
        <w:ind w:leftChars="451" w:left="992"/>
        <w:rPr>
          <w:rFonts w:ascii="Meiryo UI" w:eastAsia="Meiryo UI" w:hAnsi="Meiryo UI"/>
        </w:rPr>
      </w:pPr>
      <w:r w:rsidRPr="00441A55">
        <w:rPr>
          <w:rFonts w:ascii="Meiryo UI" w:eastAsia="Meiryo UI" w:hAnsi="Meiryo UI" w:hint="eastAsia"/>
        </w:rPr>
        <w:t>公募要領は</w:t>
      </w:r>
      <w:r>
        <w:rPr>
          <w:rFonts w:ascii="Meiryo UI" w:eastAsia="Meiryo UI" w:hAnsi="Meiryo UI" w:hint="eastAsia"/>
        </w:rPr>
        <w:t>、決まり次第以下HPにて掲載される予定です。</w:t>
      </w:r>
    </w:p>
    <w:p w14:paraId="022A9912" w14:textId="10684E26" w:rsidR="00441A55" w:rsidRPr="00441A55" w:rsidRDefault="000A30C2" w:rsidP="009052FE">
      <w:pPr>
        <w:pStyle w:val="Default"/>
        <w:ind w:leftChars="451" w:left="992"/>
        <w:rPr>
          <w:rFonts w:ascii="Meiryo UI" w:eastAsia="Meiryo UI" w:hAnsi="Meiryo UI"/>
        </w:rPr>
      </w:pPr>
      <w:hyperlink r:id="rId19" w:history="1">
        <w:r w:rsidR="00441A55" w:rsidRPr="00441A55">
          <w:rPr>
            <w:rStyle w:val="ae"/>
            <w:rFonts w:ascii="Meiryo UI" w:eastAsia="Meiryo UI" w:hAnsi="Meiryo UI"/>
          </w:rPr>
          <w:t>http://www.siz-kankyou.jp/2020hoseico2.html</w:t>
        </w:r>
      </w:hyperlink>
    </w:p>
    <w:p w14:paraId="45ADC701" w14:textId="0B2DFAC4" w:rsidR="00441A55" w:rsidRPr="00441A55" w:rsidRDefault="00441A55" w:rsidP="009052FE">
      <w:pPr>
        <w:pStyle w:val="Default"/>
        <w:ind w:leftChars="451" w:left="992"/>
        <w:rPr>
          <w:rFonts w:ascii="Meiryo UI" w:eastAsia="Meiryo UI" w:hAnsi="Meiryo UI" w:cs="Century"/>
        </w:rPr>
      </w:pPr>
      <w:r>
        <w:rPr>
          <w:rFonts w:ascii="Meiryo UI" w:eastAsia="Meiryo UI" w:hAnsi="Meiryo UI" w:cs="Century" w:hint="eastAsia"/>
        </w:rPr>
        <w:t>事業概要（環境省HP）</w:t>
      </w:r>
    </w:p>
    <w:p w14:paraId="72A63904" w14:textId="151F18D6" w:rsidR="00441A55" w:rsidRDefault="000A30C2" w:rsidP="009052FE">
      <w:pPr>
        <w:pStyle w:val="Default"/>
        <w:ind w:leftChars="451" w:left="992"/>
        <w:rPr>
          <w:rFonts w:ascii="Meiryo UI" w:eastAsia="Meiryo UI" w:hAnsi="Meiryo UI" w:cs="Century"/>
        </w:rPr>
      </w:pPr>
      <w:hyperlink r:id="rId20" w:history="1">
        <w:r w:rsidR="00441A55" w:rsidRPr="00FD709F">
          <w:rPr>
            <w:rStyle w:val="ae"/>
            <w:rFonts w:ascii="Meiryo UI" w:eastAsia="Meiryo UI" w:hAnsi="Meiryo UI" w:cs="Century"/>
          </w:rPr>
          <w:t>https://www.env.go.jp/guide/budget/r02/r0204-hos-gaiyo/001.pdf</w:t>
        </w:r>
      </w:hyperlink>
    </w:p>
    <w:p w14:paraId="137C6A17" w14:textId="77777777" w:rsidR="00441A55" w:rsidRPr="009052FE" w:rsidRDefault="00441A55" w:rsidP="009052FE">
      <w:pPr>
        <w:pStyle w:val="Default"/>
        <w:ind w:leftChars="451" w:left="992"/>
        <w:rPr>
          <w:rFonts w:ascii="Meiryo UI" w:eastAsia="Meiryo UI" w:hAnsi="Meiryo UI" w:cs="Century"/>
        </w:rPr>
      </w:pPr>
    </w:p>
    <w:p w14:paraId="0DCD4F82" w14:textId="744783B6" w:rsidR="00EE464D" w:rsidRPr="000D5CC1" w:rsidRDefault="000E563C" w:rsidP="000B2D47">
      <w:pPr>
        <w:pStyle w:val="a5"/>
        <w:numPr>
          <w:ilvl w:val="0"/>
          <w:numId w:val="3"/>
        </w:numPr>
        <w:ind w:left="845"/>
        <w:rPr>
          <w:rFonts w:ascii="Meiryo UI" w:eastAsia="Meiryo UI" w:hAnsi="Meiryo UI"/>
          <w:sz w:val="52"/>
        </w:rPr>
      </w:pPr>
      <w:r>
        <w:rPr>
          <w:rFonts w:ascii="Meiryo UI" w:eastAsia="Meiryo UI" w:hAnsi="Meiryo UI" w:hint="eastAsia"/>
          <w:sz w:val="52"/>
        </w:rPr>
        <w:lastRenderedPageBreak/>
        <w:t>その他（</w:t>
      </w:r>
      <w:r w:rsidR="00E72EE2">
        <w:rPr>
          <w:rFonts w:ascii="Meiryo UI" w:eastAsia="Meiryo UI" w:hAnsi="Meiryo UI" w:hint="eastAsia"/>
          <w:sz w:val="52"/>
        </w:rPr>
        <w:t>需要喚起、</w:t>
      </w:r>
      <w:r>
        <w:rPr>
          <w:rFonts w:ascii="Meiryo UI" w:eastAsia="Meiryo UI" w:hAnsi="Meiryo UI" w:hint="eastAsia"/>
          <w:sz w:val="52"/>
        </w:rPr>
        <w:t>アフターコロナ）</w:t>
      </w:r>
    </w:p>
    <w:p w14:paraId="3AB77C28" w14:textId="345995D5" w:rsidR="00E72EE2" w:rsidRPr="000E563C" w:rsidRDefault="00E72EE2" w:rsidP="00E72EE2">
      <w:pPr>
        <w:ind w:left="425"/>
        <w:rPr>
          <w:rFonts w:ascii="Meiryo UI" w:eastAsia="Meiryo UI" w:hAnsi="Meiryo UI"/>
          <w:b/>
          <w:sz w:val="36"/>
        </w:rPr>
      </w:pPr>
      <w:r>
        <w:rPr>
          <w:rFonts w:ascii="Meiryo UI" w:eastAsia="Meiryo UI" w:hAnsi="Meiryo UI" w:hint="eastAsia"/>
          <w:b/>
          <w:noProof/>
          <w:sz w:val="36"/>
        </w:rPr>
        <mc:AlternateContent>
          <mc:Choice Requires="wps">
            <w:drawing>
              <wp:anchor distT="0" distB="0" distL="114300" distR="114300" simplePos="0" relativeHeight="251659264" behindDoc="0" locked="0" layoutInCell="1" allowOverlap="1" wp14:anchorId="16C28FF6" wp14:editId="54DC324E">
                <wp:simplePos x="0" y="0"/>
                <wp:positionH relativeFrom="column">
                  <wp:posOffset>373380</wp:posOffset>
                </wp:positionH>
                <wp:positionV relativeFrom="paragraph">
                  <wp:posOffset>473075</wp:posOffset>
                </wp:positionV>
                <wp:extent cx="5753100" cy="850900"/>
                <wp:effectExtent l="0" t="0" r="19050" b="25400"/>
                <wp:wrapTopAndBottom/>
                <wp:docPr id="2" name="テキスト ボックス 2"/>
                <wp:cNvGraphicFramePr/>
                <a:graphic xmlns:a="http://schemas.openxmlformats.org/drawingml/2006/main">
                  <a:graphicData uri="http://schemas.microsoft.com/office/word/2010/wordprocessingShape">
                    <wps:wsp>
                      <wps:cNvSpPr txBox="1"/>
                      <wps:spPr>
                        <a:xfrm>
                          <a:off x="0" y="0"/>
                          <a:ext cx="5753100" cy="850900"/>
                        </a:xfrm>
                        <a:prstGeom prst="rect">
                          <a:avLst/>
                        </a:prstGeom>
                        <a:solidFill>
                          <a:schemeClr val="lt1"/>
                        </a:solidFill>
                        <a:ln w="6350">
                          <a:solidFill>
                            <a:prstClr val="black"/>
                          </a:solidFill>
                        </a:ln>
                      </wps:spPr>
                      <wps:txbx>
                        <w:txbxContent>
                          <w:p w14:paraId="391827EC" w14:textId="567C1C25" w:rsidR="00E72EE2" w:rsidRPr="00E72EE2" w:rsidRDefault="00E72EE2" w:rsidP="00E72EE2">
                            <w:pPr>
                              <w:pStyle w:val="aff3"/>
                              <w:numPr>
                                <w:ilvl w:val="0"/>
                                <w:numId w:val="36"/>
                              </w:numPr>
                              <w:ind w:leftChars="0"/>
                              <w:rPr>
                                <w:rFonts w:ascii="Meiryo UI" w:eastAsia="Meiryo UI" w:hAnsi="Meiryo UI"/>
                              </w:rPr>
                            </w:pPr>
                            <w:r w:rsidRPr="00E72EE2">
                              <w:rPr>
                                <w:rFonts w:ascii="Meiryo UI" w:eastAsia="Meiryo UI" w:hAnsi="Meiryo UI"/>
                              </w:rPr>
                              <w:t>以下、</w:t>
                            </w:r>
                            <w:r>
                              <w:rPr>
                                <w:rFonts w:ascii="Meiryo UI" w:eastAsia="Meiryo UI" w:hAnsi="Meiryo UI" w:hint="eastAsia"/>
                              </w:rPr>
                              <w:t>現時点の</w:t>
                            </w:r>
                            <w:r>
                              <w:rPr>
                                <w:rFonts w:ascii="Meiryo UI" w:eastAsia="Meiryo UI" w:hAnsi="Meiryo UI"/>
                              </w:rPr>
                              <w:t>公表情報</w:t>
                            </w:r>
                            <w:r>
                              <w:rPr>
                                <w:rFonts w:ascii="Meiryo UI" w:eastAsia="Meiryo UI" w:hAnsi="Meiryo UI" w:hint="eastAsia"/>
                              </w:rPr>
                              <w:t>の</w:t>
                            </w:r>
                            <w:r>
                              <w:rPr>
                                <w:rFonts w:ascii="Meiryo UI" w:eastAsia="Meiryo UI" w:hAnsi="Meiryo UI"/>
                              </w:rPr>
                              <w:t>スキーム、及び</w:t>
                            </w:r>
                            <w:r>
                              <w:rPr>
                                <w:rFonts w:ascii="Meiryo UI" w:eastAsia="Meiryo UI" w:hAnsi="Meiryo UI" w:hint="eastAsia"/>
                              </w:rPr>
                              <w:t>担当課</w:t>
                            </w:r>
                            <w:r>
                              <w:rPr>
                                <w:rFonts w:ascii="Meiryo UI" w:eastAsia="Meiryo UI" w:hAnsi="Meiryo UI"/>
                              </w:rPr>
                              <w:t>への聞き取りを元に、ブライダル事業者の方</w:t>
                            </w:r>
                            <w:r>
                              <w:rPr>
                                <w:rFonts w:ascii="Meiryo UI" w:eastAsia="Meiryo UI" w:hAnsi="Meiryo UI" w:hint="eastAsia"/>
                              </w:rPr>
                              <w:t>に活用いただけると</w:t>
                            </w:r>
                            <w:r>
                              <w:rPr>
                                <w:rFonts w:ascii="Meiryo UI" w:eastAsia="Meiryo UI" w:hAnsi="Meiryo UI"/>
                              </w:rPr>
                              <w:t>考えられる</w:t>
                            </w:r>
                            <w:r>
                              <w:rPr>
                                <w:rFonts w:ascii="Meiryo UI" w:eastAsia="Meiryo UI" w:hAnsi="Meiryo UI" w:hint="eastAsia"/>
                              </w:rPr>
                              <w:t>形をご紹介しますが、</w:t>
                            </w:r>
                            <w:r>
                              <w:rPr>
                                <w:rFonts w:ascii="Meiryo UI" w:eastAsia="Meiryo UI" w:hAnsi="Meiryo UI"/>
                              </w:rPr>
                              <w:t>他にも活用方法はあり得ると思いますので、是非アイディアを</w:t>
                            </w:r>
                            <w:r>
                              <w:rPr>
                                <w:rFonts w:ascii="Meiryo UI" w:eastAsia="Meiryo UI" w:hAnsi="Meiryo UI" w:hint="eastAsia"/>
                              </w:rPr>
                              <w:t>お寄せ下さい。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6C28FF6" id="テキスト ボックス 2" o:spid="_x0000_s1029" type="#_x0000_t202" style="position:absolute;left:0;text-align:left;margin-left:29.4pt;margin-top:37.25pt;width:453pt;height:67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" fillcolor="white [3201]" strokeweight=".5pt">
                <v:textbox>
                  <w:txbxContent>
                    <w:p w14:paraId="391827EC" w14:textId="567C1C25" w:rsidR="00E72EE2" w:rsidRPr="00E72EE2" w:rsidRDefault="00E72EE2" w:rsidP="00E72EE2">
                      <w:pPr>
                        <w:pStyle w:val="aff3"/>
                        <w:numPr>
                          <w:ilvl w:val="0"/>
                          <w:numId w:val="36"/>
                        </w:numPr>
                        <w:ind w:leftChars="0"/>
                        <w:rPr>
                          <w:rFonts w:ascii="Meiryo UI" w:eastAsia="Meiryo UI" w:hAnsi="Meiryo UI"/>
                        </w:rPr>
                      </w:pPr>
                      <w:r w:rsidRPr="00E72EE2">
                        <w:rPr>
                          <w:rFonts w:ascii="Meiryo UI" w:eastAsia="Meiryo UI" w:hAnsi="Meiryo UI"/>
                        </w:rPr>
                        <w:t>以下、</w:t>
                      </w:r>
                      <w:r>
                        <w:rPr>
                          <w:rFonts w:ascii="Meiryo UI" w:eastAsia="Meiryo UI" w:hAnsi="Meiryo UI" w:hint="eastAsia"/>
                        </w:rPr>
                        <w:t>現時点の</w:t>
                      </w:r>
                      <w:r>
                        <w:rPr>
                          <w:rFonts w:ascii="Meiryo UI" w:eastAsia="Meiryo UI" w:hAnsi="Meiryo UI"/>
                        </w:rPr>
                        <w:t>公表情報</w:t>
                      </w:r>
                      <w:r>
                        <w:rPr>
                          <w:rFonts w:ascii="Meiryo UI" w:eastAsia="Meiryo UI" w:hAnsi="Meiryo UI" w:hint="eastAsia"/>
                        </w:rPr>
                        <w:t>の</w:t>
                      </w:r>
                      <w:r>
                        <w:rPr>
                          <w:rFonts w:ascii="Meiryo UI" w:eastAsia="Meiryo UI" w:hAnsi="Meiryo UI"/>
                        </w:rPr>
                        <w:t>スキーム、及び</w:t>
                      </w:r>
                      <w:r>
                        <w:rPr>
                          <w:rFonts w:ascii="Meiryo UI" w:eastAsia="Meiryo UI" w:hAnsi="Meiryo UI" w:hint="eastAsia"/>
                        </w:rPr>
                        <w:t>担当課</w:t>
                      </w:r>
                      <w:r>
                        <w:rPr>
                          <w:rFonts w:ascii="Meiryo UI" w:eastAsia="Meiryo UI" w:hAnsi="Meiryo UI"/>
                        </w:rPr>
                        <w:t>への聞き取りを元に、ブライダル事業者の方</w:t>
                      </w:r>
                      <w:r>
                        <w:rPr>
                          <w:rFonts w:ascii="Meiryo UI" w:eastAsia="Meiryo UI" w:hAnsi="Meiryo UI" w:hint="eastAsia"/>
                        </w:rPr>
                        <w:t>に活用いただけると</w:t>
                      </w:r>
                      <w:r>
                        <w:rPr>
                          <w:rFonts w:ascii="Meiryo UI" w:eastAsia="Meiryo UI" w:hAnsi="Meiryo UI"/>
                        </w:rPr>
                        <w:t>考えられる</w:t>
                      </w:r>
                      <w:r>
                        <w:rPr>
                          <w:rFonts w:ascii="Meiryo UI" w:eastAsia="Meiryo UI" w:hAnsi="Meiryo UI" w:hint="eastAsia"/>
                        </w:rPr>
                        <w:t>形をご紹介しますが、</w:t>
                      </w:r>
                      <w:r>
                        <w:rPr>
                          <w:rFonts w:ascii="Meiryo UI" w:eastAsia="Meiryo UI" w:hAnsi="Meiryo UI"/>
                        </w:rPr>
                        <w:t>他にも活用方法はあり得ると思いますので、是非アイディアを</w:t>
                      </w:r>
                      <w:r>
                        <w:rPr>
                          <w:rFonts w:ascii="Meiryo UI" w:eastAsia="Meiryo UI" w:hAnsi="Meiryo UI" w:hint="eastAsia"/>
                        </w:rPr>
                        <w:t>お寄せ下さい。</w:t>
                      </w:r>
                    </w:p>
                  </w:txbxContent>
                </v:textbox>
                <w10:wrap type="topAndBottom"/>
              </v:shape>
            </w:pict>
          </mc:Fallback>
        </mc:AlternateContent>
      </w:r>
      <w:r w:rsidRPr="000E563C">
        <w:rPr>
          <w:rFonts w:ascii="Meiryo UI" w:eastAsia="Meiryo UI" w:hAnsi="Meiryo UI" w:hint="eastAsia"/>
          <w:b/>
          <w:sz w:val="36"/>
        </w:rPr>
        <w:t>（</w:t>
      </w:r>
      <w:r>
        <w:rPr>
          <w:rFonts w:ascii="Meiryo UI" w:eastAsia="Meiryo UI" w:hAnsi="Meiryo UI" w:hint="eastAsia"/>
          <w:b/>
          <w:sz w:val="36"/>
        </w:rPr>
        <w:t>１</w:t>
      </w:r>
      <w:r w:rsidRPr="000E563C">
        <w:rPr>
          <w:rFonts w:ascii="Meiryo UI" w:eastAsia="Meiryo UI" w:hAnsi="Meiryo UI" w:hint="eastAsia"/>
          <w:b/>
          <w:sz w:val="36"/>
        </w:rPr>
        <w:t>）</w:t>
      </w:r>
      <w:r>
        <w:rPr>
          <w:rFonts w:ascii="Meiryo UI" w:eastAsia="Meiryo UI" w:hAnsi="Meiryo UI" w:hint="eastAsia"/>
          <w:b/>
          <w:sz w:val="36"/>
        </w:rPr>
        <w:t>Go Toキャンペーン</w:t>
      </w:r>
      <w:r w:rsidRPr="009052FE">
        <w:rPr>
          <w:rFonts w:ascii="Meiryo UI" w:eastAsia="Meiryo UI" w:hAnsi="Meiryo UI" w:hint="eastAsia"/>
          <w:b/>
          <w:color w:val="FF0000"/>
          <w:sz w:val="24"/>
        </w:rPr>
        <w:t>※第2次補正予算の成立が前提</w:t>
      </w:r>
    </w:p>
    <w:p w14:paraId="34B761BB" w14:textId="607033F1" w:rsidR="00E72EE2" w:rsidRDefault="00E72EE2" w:rsidP="00E72EE2">
      <w:pPr>
        <w:pStyle w:val="Default"/>
        <w:ind w:leftChars="451" w:left="992"/>
        <w:rPr>
          <w:rFonts w:ascii="Meiryo UI" w:eastAsia="Meiryo UI" w:hAnsi="Meiryo UI" w:cs="Century"/>
        </w:rPr>
      </w:pPr>
    </w:p>
    <w:p w14:paraId="4B857FAA" w14:textId="33DC5C9D" w:rsidR="00E72EE2" w:rsidRDefault="00E72EE2" w:rsidP="00E72EE2">
      <w:pPr>
        <w:pStyle w:val="Default"/>
        <w:ind w:leftChars="451" w:left="992"/>
        <w:rPr>
          <w:rFonts w:ascii="Meiryo UI" w:eastAsia="Meiryo UI" w:hAnsi="Meiryo UI" w:cs="Century"/>
        </w:rPr>
      </w:pPr>
      <w:r w:rsidRPr="00E72EE2">
        <w:rPr>
          <w:rFonts w:ascii="Meiryo UI" w:eastAsia="Meiryo UI" w:hAnsi="Meiryo UI" w:cs="Century" w:hint="eastAsia"/>
          <w:bdr w:val="single" w:sz="4" w:space="0" w:color="auto"/>
        </w:rPr>
        <w:t>◆活用イメージ</w:t>
      </w:r>
    </w:p>
    <w:p w14:paraId="2C22DCE1" w14:textId="5E9D5F5D" w:rsidR="00E72EE2" w:rsidRPr="000E563C" w:rsidRDefault="00E72EE2" w:rsidP="00E72EE2">
      <w:pPr>
        <w:pStyle w:val="Default"/>
        <w:ind w:leftChars="451" w:left="992"/>
        <w:rPr>
          <w:rFonts w:ascii="Meiryo UI" w:eastAsia="Meiryo UI" w:hAnsi="Meiryo UI" w:cs="Century"/>
        </w:rPr>
      </w:pPr>
      <w:r>
        <w:rPr>
          <w:rFonts w:ascii="Meiryo UI" w:eastAsia="Meiryo UI" w:hAnsi="Meiryo UI" w:cs="Century" w:hint="eastAsia"/>
        </w:rPr>
        <w:t>【観光キャンペーンと一体として】</w:t>
      </w:r>
      <w:r w:rsidR="00441A55">
        <w:rPr>
          <w:rFonts w:ascii="Meiryo UI" w:eastAsia="Meiryo UI" w:hAnsi="Meiryo UI" w:cs="Century" w:hint="eastAsia"/>
        </w:rPr>
        <w:t xml:space="preserve">　＜観光庁事業＞</w:t>
      </w:r>
    </w:p>
    <w:p w14:paraId="50806F1E" w14:textId="36EB4067" w:rsidR="00E72EE2" w:rsidRDefault="00E72EE2" w:rsidP="00E72EE2">
      <w:pPr>
        <w:pStyle w:val="Default"/>
        <w:ind w:leftChars="451" w:left="992"/>
        <w:rPr>
          <w:rFonts w:ascii="Meiryo UI" w:eastAsia="Meiryo UI" w:hAnsi="Meiryo UI"/>
        </w:rPr>
      </w:pPr>
      <w:r>
        <w:rPr>
          <w:rFonts w:ascii="Meiryo UI" w:eastAsia="Meiryo UI" w:hAnsi="Meiryo UI" w:hint="eastAsia"/>
        </w:rPr>
        <w:t xml:space="preserve">　遠方からの結婚式参列者がホテルに宿泊する場合、参列者が、旅行業者が販売する旅行商品として購入することで、代金の1/2相当分のクーポン等が付与（最大2万円／人）。</w:t>
      </w:r>
    </w:p>
    <w:p w14:paraId="7A127BEB" w14:textId="4763AEEB" w:rsidR="00E72EE2" w:rsidRDefault="00E72EE2" w:rsidP="00E72EE2">
      <w:pPr>
        <w:pStyle w:val="Default"/>
        <w:ind w:leftChars="451" w:left="992"/>
        <w:rPr>
          <w:rFonts w:ascii="Meiryo UI" w:eastAsia="Meiryo UI" w:hAnsi="Meiryo UI"/>
        </w:rPr>
      </w:pPr>
    </w:p>
    <w:p w14:paraId="563A4D6E" w14:textId="4FD1329A" w:rsidR="00E72EE2" w:rsidRDefault="00E72EE2" w:rsidP="00E72EE2">
      <w:pPr>
        <w:pStyle w:val="Default"/>
        <w:ind w:leftChars="451" w:left="992"/>
        <w:rPr>
          <w:rFonts w:ascii="Meiryo UI" w:eastAsia="Meiryo UI" w:hAnsi="Meiryo UI"/>
        </w:rPr>
      </w:pPr>
      <w:r>
        <w:rPr>
          <w:rFonts w:ascii="Meiryo UI" w:eastAsia="Meiryo UI" w:hAnsi="Meiryo UI" w:hint="eastAsia"/>
        </w:rPr>
        <w:t>【イベント等キャンペーンと一体として】</w:t>
      </w:r>
    </w:p>
    <w:p w14:paraId="278F232D" w14:textId="26E8DA2F" w:rsidR="00E72EE2" w:rsidRDefault="00E72EE2" w:rsidP="00E72EE2">
      <w:pPr>
        <w:pStyle w:val="Default"/>
        <w:ind w:leftChars="451" w:left="992"/>
        <w:rPr>
          <w:rFonts w:ascii="Meiryo UI" w:eastAsia="Meiryo UI" w:hAnsi="Meiryo UI"/>
        </w:rPr>
      </w:pPr>
      <w:r>
        <w:rPr>
          <w:rFonts w:ascii="Meiryo UI" w:eastAsia="Meiryo UI" w:hAnsi="Meiryo UI" w:hint="eastAsia"/>
        </w:rPr>
        <w:t xml:space="preserve">　ブライダル事業者において、内覧会や見学会、試食会等を開催する際、当該参加料をチケットとしてチケット会社経由で販売することで、参加者が割引・クーポン等の付与（2割相当文）</w:t>
      </w:r>
    </w:p>
    <w:p w14:paraId="6B9A929D" w14:textId="74B909E1" w:rsidR="00E72EE2" w:rsidRDefault="00E72EE2" w:rsidP="00A97022">
      <w:pPr>
        <w:ind w:left="425"/>
      </w:pPr>
    </w:p>
    <w:p w14:paraId="79BCF884" w14:textId="0AAD6F6B" w:rsidR="00E72EE2" w:rsidRPr="00E72EE2" w:rsidRDefault="00E72EE2" w:rsidP="00A97022">
      <w:pPr>
        <w:ind w:left="425"/>
        <w:rPr>
          <w:rFonts w:ascii="Meiryo UI" w:eastAsia="Meiryo UI" w:hAnsi="Meiryo UI"/>
          <w:b/>
          <w:sz w:val="36"/>
        </w:rPr>
      </w:pPr>
      <w:r>
        <w:rPr>
          <w:rFonts w:ascii="Meiryo UI" w:eastAsia="Meiryo UI" w:hAnsi="Meiryo UI" w:hint="eastAsia"/>
          <w:b/>
          <w:noProof/>
          <w:sz w:val="36"/>
        </w:rPr>
        <mc:AlternateContent>
          <mc:Choice Requires="wps">
            <w:drawing>
              <wp:anchor distT="0" distB="0" distL="114300" distR="114300" simplePos="0" relativeHeight="251661312" behindDoc="0" locked="0" layoutInCell="1" allowOverlap="1" wp14:anchorId="201E658F" wp14:editId="1642F553">
                <wp:simplePos x="0" y="0"/>
                <wp:positionH relativeFrom="margin">
                  <wp:align>right</wp:align>
                </wp:positionH>
                <wp:positionV relativeFrom="paragraph">
                  <wp:posOffset>479425</wp:posOffset>
                </wp:positionV>
                <wp:extent cx="5753100" cy="850900"/>
                <wp:effectExtent l="0" t="0" r="19050" b="25400"/>
                <wp:wrapTopAndBottom/>
                <wp:docPr id="3" name="テキスト ボックス 3"/>
                <wp:cNvGraphicFramePr/>
                <a:graphic xmlns:a="http://schemas.openxmlformats.org/drawingml/2006/main">
                  <a:graphicData uri="http://schemas.microsoft.com/office/word/2010/wordprocessingShape">
                    <wps:wsp>
                      <wps:cNvSpPr txBox="1"/>
                      <wps:spPr>
                        <a:xfrm>
                          <a:off x="0" y="0"/>
                          <a:ext cx="5753100" cy="850900"/>
                        </a:xfrm>
                        <a:prstGeom prst="rect">
                          <a:avLst/>
                        </a:prstGeom>
                        <a:solidFill>
                          <a:schemeClr val="lt1"/>
                        </a:solidFill>
                        <a:ln w="6350">
                          <a:solidFill>
                            <a:prstClr val="black"/>
                          </a:solidFill>
                        </a:ln>
                      </wps:spPr>
                      <wps:txbx>
                        <w:txbxContent>
                          <w:p w14:paraId="0415ED1F" w14:textId="5F152697" w:rsidR="00E72EE2" w:rsidRPr="00E72EE2" w:rsidRDefault="00E72EE2" w:rsidP="00E72EE2">
                            <w:pPr>
                              <w:pStyle w:val="aff3"/>
                              <w:numPr>
                                <w:ilvl w:val="0"/>
                                <w:numId w:val="36"/>
                              </w:numPr>
                              <w:ind w:leftChars="0"/>
                              <w:rPr>
                                <w:rFonts w:ascii="Meiryo UI" w:eastAsia="Meiryo UI" w:hAnsi="Meiryo UI"/>
                              </w:rPr>
                            </w:pPr>
                            <w:r>
                              <w:rPr>
                                <w:rFonts w:ascii="Meiryo UI" w:eastAsia="Meiryo UI" w:hAnsi="Meiryo UI" w:hint="eastAsia"/>
                              </w:rPr>
                              <w:t>現時点の</w:t>
                            </w:r>
                            <w:r>
                              <w:rPr>
                                <w:rFonts w:ascii="Meiryo UI" w:eastAsia="Meiryo UI" w:hAnsi="Meiryo UI"/>
                              </w:rPr>
                              <w:t>公表情報</w:t>
                            </w:r>
                            <w:r>
                              <w:rPr>
                                <w:rFonts w:ascii="Meiryo UI" w:eastAsia="Meiryo UI" w:hAnsi="Meiryo UI" w:hint="eastAsia"/>
                              </w:rPr>
                              <w:t>の</w:t>
                            </w:r>
                            <w:r>
                              <w:rPr>
                                <w:rFonts w:ascii="Meiryo UI" w:eastAsia="Meiryo UI" w:hAnsi="Meiryo UI"/>
                              </w:rPr>
                              <w:t>スキーム、及び</w:t>
                            </w:r>
                            <w:r>
                              <w:rPr>
                                <w:rFonts w:ascii="Meiryo UI" w:eastAsia="Meiryo UI" w:hAnsi="Meiryo UI" w:hint="eastAsia"/>
                              </w:rPr>
                              <w:t>担当課</w:t>
                            </w:r>
                            <w:r>
                              <w:rPr>
                                <w:rFonts w:ascii="Meiryo UI" w:eastAsia="Meiryo UI" w:hAnsi="Meiryo UI"/>
                              </w:rPr>
                              <w:t>への聞き取りを元に、ブライダル事業者の方</w:t>
                            </w:r>
                            <w:r>
                              <w:rPr>
                                <w:rFonts w:ascii="Meiryo UI" w:eastAsia="Meiryo UI" w:hAnsi="Meiryo UI" w:hint="eastAsia"/>
                              </w:rPr>
                              <w:t>に活用いただけると</w:t>
                            </w:r>
                            <w:r>
                              <w:rPr>
                                <w:rFonts w:ascii="Meiryo UI" w:eastAsia="Meiryo UI" w:hAnsi="Meiryo UI"/>
                              </w:rPr>
                              <w:t>考えられる</w:t>
                            </w:r>
                            <w:r>
                              <w:rPr>
                                <w:rFonts w:ascii="Meiryo UI" w:eastAsia="Meiryo UI" w:hAnsi="Meiryo UI" w:hint="eastAsia"/>
                              </w:rPr>
                              <w:t>形をご紹介しますが、</w:t>
                            </w:r>
                            <w:r>
                              <w:rPr>
                                <w:rFonts w:ascii="Meiryo UI" w:eastAsia="Meiryo UI" w:hAnsi="Meiryo UI"/>
                              </w:rPr>
                              <w:t>他にも活用方法はあり得ると思いますので、</w:t>
                            </w:r>
                            <w:r w:rsidR="00441A55">
                              <w:rPr>
                                <w:rFonts w:ascii="Meiryo UI" w:eastAsia="Meiryo UI" w:hAnsi="Meiryo UI" w:hint="eastAsia"/>
                              </w:rPr>
                              <w:t>以下</w:t>
                            </w:r>
                            <w:r w:rsidR="00441A55">
                              <w:rPr>
                                <w:rFonts w:ascii="Meiryo UI" w:eastAsia="Meiryo UI" w:hAnsi="Meiryo UI"/>
                              </w:rPr>
                              <w:t>HPにて</w:t>
                            </w:r>
                            <w:r w:rsidR="00441A55">
                              <w:rPr>
                                <w:rFonts w:ascii="Meiryo UI" w:eastAsia="Meiryo UI" w:hAnsi="Meiryo UI" w:hint="eastAsia"/>
                              </w:rPr>
                              <w:t>公募要領等をご確認の上ご検討</w:t>
                            </w:r>
                            <w:r>
                              <w:rPr>
                                <w:rFonts w:ascii="Meiryo UI" w:eastAsia="Meiryo UI" w:hAnsi="Meiryo UI" w:hint="eastAsia"/>
                              </w:rPr>
                              <w:t>下さい。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01E658F" id="テキスト ボックス 3" o:spid="_x0000_s1030" type="#_x0000_t202" style="position:absolute;left:0;text-align:left;margin-left:401.8pt;margin-top:37.75pt;width:453pt;height:67pt;z-index:251661312;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" fillcolor="white [3201]" strokeweight=".5pt">
                <v:textbox>
                  <w:txbxContent>
                    <w:p w14:paraId="0415ED1F" w14:textId="5F152697" w:rsidR="00E72EE2" w:rsidRPr="00E72EE2" w:rsidRDefault="00E72EE2" w:rsidP="00E72EE2">
                      <w:pPr>
                        <w:pStyle w:val="aff3"/>
                        <w:numPr>
                          <w:ilvl w:val="0"/>
                          <w:numId w:val="36"/>
                        </w:numPr>
                        <w:ind w:leftChars="0"/>
                        <w:rPr>
                          <w:rFonts w:ascii="Meiryo UI" w:eastAsia="Meiryo UI" w:hAnsi="Meiryo UI"/>
                        </w:rPr>
                      </w:pPr>
                      <w:r>
                        <w:rPr>
                          <w:rFonts w:ascii="Meiryo UI" w:eastAsia="Meiryo UI" w:hAnsi="Meiryo UI" w:hint="eastAsia"/>
                        </w:rPr>
                        <w:t>現時点の</w:t>
                      </w:r>
                      <w:r>
                        <w:rPr>
                          <w:rFonts w:ascii="Meiryo UI" w:eastAsia="Meiryo UI" w:hAnsi="Meiryo UI"/>
                        </w:rPr>
                        <w:t>公表情報</w:t>
                      </w:r>
                      <w:r>
                        <w:rPr>
                          <w:rFonts w:ascii="Meiryo UI" w:eastAsia="Meiryo UI" w:hAnsi="Meiryo UI" w:hint="eastAsia"/>
                        </w:rPr>
                        <w:t>の</w:t>
                      </w:r>
                      <w:r>
                        <w:rPr>
                          <w:rFonts w:ascii="Meiryo UI" w:eastAsia="Meiryo UI" w:hAnsi="Meiryo UI"/>
                        </w:rPr>
                        <w:t>スキーム、及び</w:t>
                      </w:r>
                      <w:r>
                        <w:rPr>
                          <w:rFonts w:ascii="Meiryo UI" w:eastAsia="Meiryo UI" w:hAnsi="Meiryo UI" w:hint="eastAsia"/>
                        </w:rPr>
                        <w:t>担当課</w:t>
                      </w:r>
                      <w:r>
                        <w:rPr>
                          <w:rFonts w:ascii="Meiryo UI" w:eastAsia="Meiryo UI" w:hAnsi="Meiryo UI"/>
                        </w:rPr>
                        <w:t>への聞き取りを元に、ブライダル事業者の方</w:t>
                      </w:r>
                      <w:r>
                        <w:rPr>
                          <w:rFonts w:ascii="Meiryo UI" w:eastAsia="Meiryo UI" w:hAnsi="Meiryo UI" w:hint="eastAsia"/>
                        </w:rPr>
                        <w:t>に活用いただけると</w:t>
                      </w:r>
                      <w:r>
                        <w:rPr>
                          <w:rFonts w:ascii="Meiryo UI" w:eastAsia="Meiryo UI" w:hAnsi="Meiryo UI"/>
                        </w:rPr>
                        <w:t>考えられる</w:t>
                      </w:r>
                      <w:r>
                        <w:rPr>
                          <w:rFonts w:ascii="Meiryo UI" w:eastAsia="Meiryo UI" w:hAnsi="Meiryo UI" w:hint="eastAsia"/>
                        </w:rPr>
                        <w:t>形をご紹介しますが、</w:t>
                      </w:r>
                      <w:r>
                        <w:rPr>
                          <w:rFonts w:ascii="Meiryo UI" w:eastAsia="Meiryo UI" w:hAnsi="Meiryo UI"/>
                        </w:rPr>
                        <w:t>他にも活用方法はあり得ると思いますので、</w:t>
                      </w:r>
                      <w:r w:rsidR="00441A55">
                        <w:rPr>
                          <w:rFonts w:ascii="Meiryo UI" w:eastAsia="Meiryo UI" w:hAnsi="Meiryo UI" w:hint="eastAsia"/>
                        </w:rPr>
                        <w:t>以下</w:t>
                      </w:r>
                      <w:r w:rsidR="00441A55">
                        <w:rPr>
                          <w:rFonts w:ascii="Meiryo UI" w:eastAsia="Meiryo UI" w:hAnsi="Meiryo UI"/>
                        </w:rPr>
                        <w:t>HPにて</w:t>
                      </w:r>
                      <w:r w:rsidR="00441A55">
                        <w:rPr>
                          <w:rFonts w:ascii="Meiryo UI" w:eastAsia="Meiryo UI" w:hAnsi="Meiryo UI" w:hint="eastAsia"/>
                        </w:rPr>
                        <w:t>公募要領等をご確認の上ご検討</w:t>
                      </w:r>
                      <w:r>
                        <w:rPr>
                          <w:rFonts w:ascii="Meiryo UI" w:eastAsia="Meiryo UI" w:hAnsi="Meiryo UI" w:hint="eastAsia"/>
                        </w:rPr>
                        <w:t>下さい。</w:t>
                      </w:r>
                    </w:p>
                  </w:txbxContent>
                </v:textbox>
                <w10:wrap type="topAndBottom" anchorx="margin"/>
              </v:shape>
            </w:pict>
          </mc:Fallback>
        </mc:AlternateContent>
      </w:r>
      <w:r w:rsidRPr="000E563C">
        <w:rPr>
          <w:rFonts w:ascii="Meiryo UI" w:eastAsia="Meiryo UI" w:hAnsi="Meiryo UI" w:hint="eastAsia"/>
          <w:b/>
          <w:sz w:val="36"/>
        </w:rPr>
        <w:t>（</w:t>
      </w:r>
      <w:r>
        <w:rPr>
          <w:rFonts w:ascii="Meiryo UI" w:eastAsia="Meiryo UI" w:hAnsi="Meiryo UI" w:hint="eastAsia"/>
          <w:b/>
          <w:sz w:val="36"/>
        </w:rPr>
        <w:t>２</w:t>
      </w:r>
      <w:r w:rsidRPr="000E563C">
        <w:rPr>
          <w:rFonts w:ascii="Meiryo UI" w:eastAsia="Meiryo UI" w:hAnsi="Meiryo UI" w:hint="eastAsia"/>
          <w:b/>
          <w:sz w:val="36"/>
        </w:rPr>
        <w:t>）</w:t>
      </w:r>
      <w:r w:rsidRPr="00E72EE2">
        <w:rPr>
          <w:rFonts w:ascii="Meiryo UI" w:eastAsia="Meiryo UI" w:hAnsi="Meiryo UI"/>
          <w:b/>
          <w:sz w:val="36"/>
        </w:rPr>
        <w:t>JAPAN</w:t>
      </w:r>
      <w:r w:rsidRPr="00E72EE2">
        <w:rPr>
          <w:rFonts w:ascii="Meiryo UI" w:eastAsia="Meiryo UI" w:hAnsi="Meiryo UI" w:hint="eastAsia"/>
          <w:b/>
          <w:sz w:val="36"/>
        </w:rPr>
        <w:t>ブランド育成⽀援等事業</w:t>
      </w:r>
      <w:r w:rsidRPr="009052FE">
        <w:rPr>
          <w:rFonts w:ascii="Meiryo UI" w:eastAsia="Meiryo UI" w:hAnsi="Meiryo UI" w:hint="eastAsia"/>
          <w:b/>
          <w:color w:val="FF0000"/>
          <w:sz w:val="24"/>
        </w:rPr>
        <w:t>※</w:t>
      </w:r>
      <w:r w:rsidR="00441A55">
        <w:rPr>
          <w:rFonts w:ascii="Meiryo UI" w:eastAsia="Meiryo UI" w:hAnsi="Meiryo UI" w:hint="eastAsia"/>
          <w:b/>
          <w:color w:val="FF0000"/>
          <w:sz w:val="24"/>
        </w:rPr>
        <w:t>6/8公募開始</w:t>
      </w:r>
    </w:p>
    <w:p w14:paraId="14B3626F" w14:textId="63232877" w:rsidR="00E72EE2" w:rsidRDefault="00E72EE2" w:rsidP="00E72EE2">
      <w:pPr>
        <w:pStyle w:val="Default"/>
        <w:ind w:leftChars="451" w:left="992"/>
        <w:rPr>
          <w:rFonts w:ascii="Meiryo UI" w:eastAsia="Meiryo UI" w:hAnsi="Meiryo UI" w:cs="Century"/>
        </w:rPr>
      </w:pPr>
      <w:r>
        <w:rPr>
          <w:rFonts w:ascii="Meiryo UI" w:eastAsia="Meiryo UI" w:hAnsi="Meiryo UI" w:cs="Century" w:hint="eastAsia"/>
        </w:rPr>
        <w:t>【事業HP】</w:t>
      </w:r>
    </w:p>
    <w:p w14:paraId="06492E5D" w14:textId="1B387DC5" w:rsidR="00E72EE2" w:rsidRDefault="000A30C2" w:rsidP="00E72EE2">
      <w:pPr>
        <w:pStyle w:val="Default"/>
        <w:ind w:leftChars="451" w:left="992"/>
        <w:rPr>
          <w:rFonts w:ascii="Meiryo UI" w:eastAsia="Meiryo UI" w:hAnsi="Meiryo UI"/>
        </w:rPr>
      </w:pPr>
      <w:hyperlink r:id="rId21" w:history="1">
        <w:r w:rsidR="00441A55" w:rsidRPr="00FD709F">
          <w:rPr>
            <w:rStyle w:val="ae"/>
            <w:rFonts w:ascii="Meiryo UI" w:eastAsia="Meiryo UI" w:hAnsi="Meiryo UI"/>
          </w:rPr>
          <w:t>https://www.chusho.meti.go.jp/shogyo/chiiki/japan_brand/2020/200608Jbrand-koubo.html</w:t>
        </w:r>
      </w:hyperlink>
    </w:p>
    <w:p w14:paraId="30783046" w14:textId="77777777" w:rsidR="00E72EE2" w:rsidRDefault="00E72EE2" w:rsidP="00E72EE2">
      <w:pPr>
        <w:pStyle w:val="Default"/>
        <w:ind w:leftChars="451" w:left="992"/>
        <w:rPr>
          <w:rFonts w:ascii="Meiryo UI" w:eastAsia="Meiryo UI" w:hAnsi="Meiryo UI" w:cs="Century"/>
        </w:rPr>
      </w:pPr>
    </w:p>
    <w:p w14:paraId="2B45B0BA" w14:textId="4004D6DB" w:rsidR="00E72EE2" w:rsidRPr="000E563C" w:rsidRDefault="00E72EE2" w:rsidP="00E72EE2">
      <w:pPr>
        <w:pStyle w:val="Default"/>
        <w:ind w:leftChars="451" w:left="992"/>
        <w:rPr>
          <w:rFonts w:ascii="Meiryo UI" w:eastAsia="Meiryo UI" w:hAnsi="Meiryo UI" w:cs="Century"/>
        </w:rPr>
      </w:pPr>
      <w:r>
        <w:rPr>
          <w:rFonts w:ascii="Meiryo UI" w:eastAsia="Meiryo UI" w:hAnsi="Meiryo UI" w:cs="Century" w:hint="eastAsia"/>
        </w:rPr>
        <w:t>【</w:t>
      </w:r>
      <w:r w:rsidRPr="000E563C">
        <w:rPr>
          <w:rFonts w:ascii="Meiryo UI" w:eastAsia="Meiryo UI" w:hAnsi="Meiryo UI" w:cs="Century" w:hint="eastAsia"/>
        </w:rPr>
        <w:t>対象</w:t>
      </w:r>
      <w:r>
        <w:rPr>
          <w:rFonts w:ascii="Meiryo UI" w:eastAsia="Meiryo UI" w:hAnsi="Meiryo UI" w:cs="Century" w:hint="eastAsia"/>
        </w:rPr>
        <w:t>】</w:t>
      </w:r>
    </w:p>
    <w:p w14:paraId="2B9991BC" w14:textId="1F91704A" w:rsidR="00E72EE2" w:rsidRDefault="00E72EE2" w:rsidP="00E72EE2">
      <w:pPr>
        <w:pStyle w:val="Default"/>
        <w:ind w:leftChars="451" w:left="992"/>
        <w:rPr>
          <w:rFonts w:ascii="Meiryo UI" w:eastAsia="Meiryo UI" w:hAnsi="Meiryo UI"/>
        </w:rPr>
      </w:pPr>
      <w:r>
        <w:rPr>
          <w:rFonts w:ascii="Meiryo UI" w:eastAsia="Meiryo UI" w:hAnsi="Meiryo UI" w:hint="eastAsia"/>
        </w:rPr>
        <w:t xml:space="preserve">　</w:t>
      </w:r>
      <w:r w:rsidRPr="00E72EE2">
        <w:rPr>
          <w:rFonts w:ascii="Meiryo UI" w:eastAsia="Meiryo UI" w:hAnsi="Meiryo UI" w:hint="eastAsia"/>
        </w:rPr>
        <w:t>中⼩企業・⼩規模事業者が新たな商品やサービスの開発、ブラ</w:t>
      </w:r>
      <w:r>
        <w:rPr>
          <w:rFonts w:ascii="Meiryo UI" w:eastAsia="Meiryo UI" w:hAnsi="Meiryo UI" w:hint="eastAsia"/>
        </w:rPr>
        <w:t>ンディング、販路開拓などの市場調査、広報費等を補助。</w:t>
      </w:r>
    </w:p>
    <w:p w14:paraId="298D8719" w14:textId="4D6B7C09" w:rsidR="00E72EE2" w:rsidRDefault="00E72EE2" w:rsidP="00E72EE2">
      <w:pPr>
        <w:pStyle w:val="Default"/>
        <w:ind w:leftChars="451" w:left="992"/>
        <w:rPr>
          <w:rFonts w:ascii="Meiryo UI" w:eastAsia="Meiryo UI" w:hAnsi="Meiryo UI"/>
        </w:rPr>
      </w:pPr>
    </w:p>
    <w:p w14:paraId="2F823D9C" w14:textId="6B8304F4" w:rsidR="00E72EE2" w:rsidRPr="00E72EE2" w:rsidRDefault="00E72EE2" w:rsidP="00E72EE2">
      <w:pPr>
        <w:pStyle w:val="Default"/>
        <w:ind w:leftChars="451" w:left="992"/>
        <w:rPr>
          <w:rFonts w:ascii="Meiryo UI" w:eastAsia="Meiryo UI" w:hAnsi="Meiryo UI" w:cs="Century"/>
        </w:rPr>
      </w:pPr>
      <w:r w:rsidRPr="00E72EE2">
        <w:rPr>
          <w:rFonts w:ascii="Meiryo UI" w:eastAsia="Meiryo UI" w:hAnsi="Meiryo UI" w:cs="Century" w:hint="eastAsia"/>
          <w:bdr w:val="single" w:sz="4" w:space="0" w:color="auto"/>
        </w:rPr>
        <w:t>◆活用イメージ</w:t>
      </w:r>
    </w:p>
    <w:p w14:paraId="1C596161" w14:textId="54287AF4" w:rsidR="00E72EE2" w:rsidRDefault="00E72EE2" w:rsidP="00E72EE2">
      <w:pPr>
        <w:pStyle w:val="Default"/>
        <w:ind w:leftChars="451" w:left="992"/>
        <w:rPr>
          <w:rFonts w:ascii="Meiryo UI" w:eastAsia="Meiryo UI" w:hAnsi="Meiryo UI" w:cs="Century"/>
        </w:rPr>
      </w:pPr>
      <w:r>
        <w:rPr>
          <w:rFonts w:ascii="Meiryo UI" w:eastAsia="Meiryo UI" w:hAnsi="Meiryo UI" w:cs="Century" w:hint="eastAsia"/>
        </w:rPr>
        <w:t xml:space="preserve">　例えば、</w:t>
      </w:r>
      <w:r w:rsidR="00441A55">
        <w:rPr>
          <w:rFonts w:ascii="Meiryo UI" w:eastAsia="Meiryo UI" w:hAnsi="Meiryo UI" w:cs="Century" w:hint="eastAsia"/>
        </w:rPr>
        <w:t>本事業に採択された</w:t>
      </w:r>
      <w:r>
        <w:rPr>
          <w:rFonts w:ascii="Meiryo UI" w:eastAsia="Meiryo UI" w:hAnsi="Meiryo UI" w:cs="Century" w:hint="eastAsia"/>
        </w:rPr>
        <w:t>ドレスメーカーや貸衣装等の事業者や、結婚式場運営の事</w:t>
      </w:r>
      <w:r>
        <w:rPr>
          <w:rFonts w:ascii="Meiryo UI" w:eastAsia="Meiryo UI" w:hAnsi="Meiryo UI" w:cs="Century" w:hint="eastAsia"/>
        </w:rPr>
        <w:lastRenderedPageBreak/>
        <w:t>業者が、地域産業資源を活用するなどした新たな商品やサービスを開発し、国内・海外展開する場合、必要となる新商品開発に伴う試作品の制作、販路の</w:t>
      </w:r>
      <w:r w:rsidRPr="00E72EE2">
        <w:rPr>
          <w:rFonts w:ascii="Meiryo UI" w:eastAsia="Meiryo UI" w:hAnsi="Meiryo UI" w:cs="Century" w:hint="eastAsia"/>
        </w:rPr>
        <w:t>市場調査、専門家招聘、</w:t>
      </w:r>
      <w:r>
        <w:rPr>
          <w:rFonts w:ascii="Meiryo UI" w:eastAsia="Meiryo UI" w:hAnsi="Meiryo UI" w:cs="Century" w:hint="eastAsia"/>
        </w:rPr>
        <w:t>展示会出展、広報費等が補助対象となります。</w:t>
      </w:r>
    </w:p>
    <w:p w14:paraId="03D6D68E" w14:textId="284B367E" w:rsidR="00E72EE2" w:rsidRDefault="00E72EE2" w:rsidP="00A97022">
      <w:pPr>
        <w:ind w:left="425"/>
      </w:pPr>
    </w:p>
    <w:p w14:paraId="68765AE2" w14:textId="1960C225" w:rsidR="00E72EE2" w:rsidRPr="00E72EE2" w:rsidRDefault="00E72EE2" w:rsidP="00A97022">
      <w:pPr>
        <w:ind w:left="425"/>
        <w:rPr>
          <w:rFonts w:ascii="Meiryo UI" w:eastAsia="Meiryo UI" w:hAnsi="Meiryo UI"/>
          <w:b/>
          <w:sz w:val="36"/>
        </w:rPr>
      </w:pPr>
      <w:r>
        <w:rPr>
          <w:rFonts w:ascii="Meiryo UI" w:eastAsia="Meiryo UI" w:hAnsi="Meiryo UI" w:hint="eastAsia"/>
          <w:b/>
          <w:noProof/>
          <w:sz w:val="36"/>
        </w:rPr>
        <mc:AlternateContent>
          <mc:Choice Requires="wps">
            <w:drawing>
              <wp:anchor distT="0" distB="0" distL="114300" distR="114300" simplePos="0" relativeHeight="251663360" behindDoc="0" locked="0" layoutInCell="1" allowOverlap="1" wp14:anchorId="6DC775EC" wp14:editId="5FC52E3C">
                <wp:simplePos x="0" y="0"/>
                <wp:positionH relativeFrom="margin">
                  <wp:align>right</wp:align>
                </wp:positionH>
                <wp:positionV relativeFrom="paragraph">
                  <wp:posOffset>784225</wp:posOffset>
                </wp:positionV>
                <wp:extent cx="5753100" cy="603250"/>
                <wp:effectExtent l="0" t="0" r="19050" b="25400"/>
                <wp:wrapTopAndBottom/>
                <wp:docPr id="4" name="テキスト ボックス 4"/>
                <wp:cNvGraphicFramePr/>
                <a:graphic xmlns:a="http://schemas.openxmlformats.org/drawingml/2006/main">
                  <a:graphicData uri="http://schemas.microsoft.com/office/word/2010/wordprocessingShape">
                    <wps:wsp>
                      <wps:cNvSpPr txBox="1"/>
                      <wps:spPr>
                        <a:xfrm>
                          <a:off x="0" y="0"/>
                          <a:ext cx="5753100" cy="603250"/>
                        </a:xfrm>
                        <a:prstGeom prst="rect">
                          <a:avLst/>
                        </a:prstGeom>
                        <a:solidFill>
                          <a:schemeClr val="lt1"/>
                        </a:solidFill>
                        <a:ln w="6350">
                          <a:solidFill>
                            <a:prstClr val="black"/>
                          </a:solidFill>
                        </a:ln>
                      </wps:spPr>
                      <wps:txbx>
                        <w:txbxContent>
                          <w:p w14:paraId="2E763039" w14:textId="590DD742" w:rsidR="00E72EE2" w:rsidRPr="00E72EE2" w:rsidRDefault="00E72EE2" w:rsidP="00E72EE2">
                            <w:pPr>
                              <w:pStyle w:val="aff3"/>
                              <w:numPr>
                                <w:ilvl w:val="0"/>
                                <w:numId w:val="36"/>
                              </w:numPr>
                              <w:ind w:leftChars="0"/>
                              <w:rPr>
                                <w:rFonts w:ascii="Meiryo UI" w:eastAsia="Meiryo UI" w:hAnsi="Meiryo UI"/>
                              </w:rPr>
                            </w:pPr>
                            <w:r>
                              <w:rPr>
                                <w:rFonts w:ascii="Meiryo UI" w:eastAsia="Meiryo UI" w:hAnsi="Meiryo UI"/>
                              </w:rPr>
                              <w:t>公表情報</w:t>
                            </w:r>
                            <w:r>
                              <w:rPr>
                                <w:rFonts w:ascii="Meiryo UI" w:eastAsia="Meiryo UI" w:hAnsi="Meiryo UI" w:hint="eastAsia"/>
                              </w:rPr>
                              <w:t>の</w:t>
                            </w:r>
                            <w:r>
                              <w:rPr>
                                <w:rFonts w:ascii="Meiryo UI" w:eastAsia="Meiryo UI" w:hAnsi="Meiryo UI"/>
                              </w:rPr>
                              <w:t>スキーム、及び</w:t>
                            </w:r>
                            <w:r>
                              <w:rPr>
                                <w:rFonts w:ascii="Meiryo UI" w:eastAsia="Meiryo UI" w:hAnsi="Meiryo UI" w:hint="eastAsia"/>
                              </w:rPr>
                              <w:t>担当課</w:t>
                            </w:r>
                            <w:r>
                              <w:rPr>
                                <w:rFonts w:ascii="Meiryo UI" w:eastAsia="Meiryo UI" w:hAnsi="Meiryo UI"/>
                              </w:rPr>
                              <w:t>への聞き取りを元に、ブライダル事業者の方</w:t>
                            </w:r>
                            <w:r>
                              <w:rPr>
                                <w:rFonts w:ascii="Meiryo UI" w:eastAsia="Meiryo UI" w:hAnsi="Meiryo UI" w:hint="eastAsia"/>
                              </w:rPr>
                              <w:t>に活用いただけると</w:t>
                            </w:r>
                            <w:r>
                              <w:rPr>
                                <w:rFonts w:ascii="Meiryo UI" w:eastAsia="Meiryo UI" w:hAnsi="Meiryo UI"/>
                              </w:rPr>
                              <w:t>考えられる</w:t>
                            </w:r>
                            <w:r>
                              <w:rPr>
                                <w:rFonts w:ascii="Meiryo UI" w:eastAsia="Meiryo UI" w:hAnsi="Meiryo UI" w:hint="eastAsia"/>
                              </w:rPr>
                              <w:t>形をご紹介しますが、</w:t>
                            </w:r>
                            <w:r>
                              <w:rPr>
                                <w:rFonts w:ascii="Meiryo UI" w:eastAsia="Meiryo UI" w:hAnsi="Meiryo UI"/>
                              </w:rPr>
                              <w:t>他にも活用方法はあり得ると思います</w:t>
                            </w:r>
                            <w:r>
                              <w:rPr>
                                <w:rFonts w:ascii="Meiryo UI" w:eastAsia="Meiryo UI" w:hAnsi="Meiryo UI"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DC775EC" id="テキスト ボックス 4" o:spid="_x0000_s1031" type="#_x0000_t202" style="position:absolute;left:0;text-align:left;margin-left:401.8pt;margin-top:61.75pt;width:453pt;height:47.5pt;z-index:251663360;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" fillcolor="white [3201]" strokeweight=".5pt">
                <v:textbox>
                  <w:txbxContent>
                    <w:p w14:paraId="2E763039" w14:textId="590DD742" w:rsidR="00E72EE2" w:rsidRPr="00E72EE2" w:rsidRDefault="00E72EE2" w:rsidP="00E72EE2">
                      <w:pPr>
                        <w:pStyle w:val="aff3"/>
                        <w:numPr>
                          <w:ilvl w:val="0"/>
                          <w:numId w:val="36"/>
                        </w:numPr>
                        <w:ind w:leftChars="0"/>
                        <w:rPr>
                          <w:rFonts w:ascii="Meiryo UI" w:eastAsia="Meiryo UI" w:hAnsi="Meiryo UI"/>
                        </w:rPr>
                      </w:pPr>
                      <w:r>
                        <w:rPr>
                          <w:rFonts w:ascii="Meiryo UI" w:eastAsia="Meiryo UI" w:hAnsi="Meiryo UI"/>
                        </w:rPr>
                        <w:t>公表情報</w:t>
                      </w:r>
                      <w:r>
                        <w:rPr>
                          <w:rFonts w:ascii="Meiryo UI" w:eastAsia="Meiryo UI" w:hAnsi="Meiryo UI" w:hint="eastAsia"/>
                        </w:rPr>
                        <w:t>の</w:t>
                      </w:r>
                      <w:r>
                        <w:rPr>
                          <w:rFonts w:ascii="Meiryo UI" w:eastAsia="Meiryo UI" w:hAnsi="Meiryo UI"/>
                        </w:rPr>
                        <w:t>スキーム、及び</w:t>
                      </w:r>
                      <w:r>
                        <w:rPr>
                          <w:rFonts w:ascii="Meiryo UI" w:eastAsia="Meiryo UI" w:hAnsi="Meiryo UI" w:hint="eastAsia"/>
                        </w:rPr>
                        <w:t>担当課</w:t>
                      </w:r>
                      <w:r>
                        <w:rPr>
                          <w:rFonts w:ascii="Meiryo UI" w:eastAsia="Meiryo UI" w:hAnsi="Meiryo UI"/>
                        </w:rPr>
                        <w:t>への聞き取りを元に、ブライダル事業者の方</w:t>
                      </w:r>
                      <w:r>
                        <w:rPr>
                          <w:rFonts w:ascii="Meiryo UI" w:eastAsia="Meiryo UI" w:hAnsi="Meiryo UI" w:hint="eastAsia"/>
                        </w:rPr>
                        <w:t>に活用いただけると</w:t>
                      </w:r>
                      <w:r>
                        <w:rPr>
                          <w:rFonts w:ascii="Meiryo UI" w:eastAsia="Meiryo UI" w:hAnsi="Meiryo UI"/>
                        </w:rPr>
                        <w:t>考えられる</w:t>
                      </w:r>
                      <w:r>
                        <w:rPr>
                          <w:rFonts w:ascii="Meiryo UI" w:eastAsia="Meiryo UI" w:hAnsi="Meiryo UI" w:hint="eastAsia"/>
                        </w:rPr>
                        <w:t>形をご紹介しますが、</w:t>
                      </w:r>
                      <w:r>
                        <w:rPr>
                          <w:rFonts w:ascii="Meiryo UI" w:eastAsia="Meiryo UI" w:hAnsi="Meiryo UI"/>
                        </w:rPr>
                        <w:t>他にも活用方法はあり得ると思います</w:t>
                      </w:r>
                      <w:r>
                        <w:rPr>
                          <w:rFonts w:ascii="Meiryo UI" w:eastAsia="Meiryo UI" w:hAnsi="Meiryo UI" w:hint="eastAsia"/>
                        </w:rPr>
                        <w:t>。</w:t>
                      </w:r>
                    </w:p>
                  </w:txbxContent>
                </v:textbox>
                <w10:wrap type="topAndBottom" anchorx="margin"/>
              </v:shape>
            </w:pict>
          </mc:Fallback>
        </mc:AlternateContent>
      </w:r>
      <w:r w:rsidRPr="000E563C">
        <w:rPr>
          <w:rFonts w:ascii="Meiryo UI" w:eastAsia="Meiryo UI" w:hAnsi="Meiryo UI" w:hint="eastAsia"/>
          <w:b/>
          <w:sz w:val="36"/>
        </w:rPr>
        <w:t>（</w:t>
      </w:r>
      <w:r>
        <w:rPr>
          <w:rFonts w:ascii="Meiryo UI" w:eastAsia="Meiryo UI" w:hAnsi="Meiryo UI" w:hint="eastAsia"/>
          <w:b/>
          <w:sz w:val="36"/>
        </w:rPr>
        <w:t>３</w:t>
      </w:r>
      <w:r w:rsidRPr="000E563C">
        <w:rPr>
          <w:rFonts w:ascii="Meiryo UI" w:eastAsia="Meiryo UI" w:hAnsi="Meiryo UI" w:hint="eastAsia"/>
          <w:b/>
          <w:sz w:val="36"/>
        </w:rPr>
        <w:t>）</w:t>
      </w:r>
      <w:r>
        <w:rPr>
          <w:rFonts w:ascii="Meiryo UI" w:eastAsia="Meiryo UI" w:hAnsi="Meiryo UI" w:hint="eastAsia"/>
          <w:b/>
          <w:sz w:val="36"/>
        </w:rPr>
        <w:t>コンテンツグローバル需要創出促進・基盤整備事業費補助金</w:t>
      </w:r>
      <w:r w:rsidRPr="009052FE">
        <w:rPr>
          <w:rFonts w:ascii="Meiryo UI" w:eastAsia="Meiryo UI" w:hAnsi="Meiryo UI" w:hint="eastAsia"/>
          <w:b/>
          <w:color w:val="FF0000"/>
          <w:sz w:val="24"/>
        </w:rPr>
        <w:t>※</w:t>
      </w:r>
      <w:r>
        <w:rPr>
          <w:rFonts w:ascii="Meiryo UI" w:eastAsia="Meiryo UI" w:hAnsi="Meiryo UI" w:hint="eastAsia"/>
          <w:b/>
          <w:color w:val="FF0000"/>
          <w:sz w:val="24"/>
        </w:rPr>
        <w:t>すでに公募開始しています</w:t>
      </w:r>
    </w:p>
    <w:p w14:paraId="22D08248" w14:textId="77777777" w:rsidR="00E72EE2" w:rsidRDefault="00E72EE2" w:rsidP="00E72EE2">
      <w:pPr>
        <w:pStyle w:val="Default"/>
        <w:ind w:leftChars="451" w:left="992"/>
        <w:rPr>
          <w:rFonts w:ascii="Meiryo UI" w:eastAsia="Meiryo UI" w:hAnsi="Meiryo UI" w:cs="Century"/>
        </w:rPr>
      </w:pPr>
      <w:r>
        <w:rPr>
          <w:rFonts w:ascii="Meiryo UI" w:eastAsia="Meiryo UI" w:hAnsi="Meiryo UI" w:cs="Century" w:hint="eastAsia"/>
        </w:rPr>
        <w:t>【事業HP】</w:t>
      </w:r>
    </w:p>
    <w:p w14:paraId="01AE8164" w14:textId="7787AF86" w:rsidR="00E72EE2" w:rsidRPr="0050066B" w:rsidRDefault="000A30C2" w:rsidP="00E72EE2">
      <w:pPr>
        <w:pStyle w:val="Default"/>
        <w:ind w:leftChars="451" w:left="992"/>
        <w:rPr>
          <w:rFonts w:ascii="Meiryo UI" w:eastAsia="Meiryo UI" w:hAnsi="Meiryo UI"/>
        </w:rPr>
      </w:pPr>
      <w:hyperlink r:id="rId22" w:history="1">
        <w:r w:rsidR="00E72EE2" w:rsidRPr="0050066B">
          <w:rPr>
            <w:rStyle w:val="ae"/>
            <w:rFonts w:ascii="Meiryo UI" w:eastAsia="Meiryo UI" w:hAnsi="Meiryo UI"/>
          </w:rPr>
          <w:t>https://www.vipo.or.jp/project/j-lodr1/</w:t>
        </w:r>
      </w:hyperlink>
    </w:p>
    <w:p w14:paraId="206A5001" w14:textId="77777777" w:rsidR="00E72EE2" w:rsidRDefault="00E72EE2" w:rsidP="00E72EE2">
      <w:pPr>
        <w:pStyle w:val="Default"/>
        <w:ind w:leftChars="451" w:left="992"/>
        <w:rPr>
          <w:rFonts w:ascii="Meiryo UI" w:eastAsia="Meiryo UI" w:hAnsi="Meiryo UI" w:cs="Century"/>
        </w:rPr>
      </w:pPr>
    </w:p>
    <w:p w14:paraId="3B653676" w14:textId="123BEFC7" w:rsidR="00E72EE2" w:rsidRPr="000E563C" w:rsidRDefault="00E72EE2" w:rsidP="00E72EE2">
      <w:pPr>
        <w:pStyle w:val="Default"/>
        <w:ind w:leftChars="451" w:left="992"/>
        <w:rPr>
          <w:rFonts w:ascii="Meiryo UI" w:eastAsia="Meiryo UI" w:hAnsi="Meiryo UI" w:cs="Century"/>
        </w:rPr>
      </w:pPr>
      <w:r>
        <w:rPr>
          <w:rFonts w:ascii="Meiryo UI" w:eastAsia="Meiryo UI" w:hAnsi="Meiryo UI" w:cs="Century" w:hint="eastAsia"/>
        </w:rPr>
        <w:t>【</w:t>
      </w:r>
      <w:r w:rsidRPr="000E563C">
        <w:rPr>
          <w:rFonts w:ascii="Meiryo UI" w:eastAsia="Meiryo UI" w:hAnsi="Meiryo UI" w:cs="Century" w:hint="eastAsia"/>
        </w:rPr>
        <w:t>対象</w:t>
      </w:r>
      <w:r>
        <w:rPr>
          <w:rFonts w:ascii="Meiryo UI" w:eastAsia="Meiryo UI" w:hAnsi="Meiryo UI" w:cs="Century" w:hint="eastAsia"/>
        </w:rPr>
        <w:t>】</w:t>
      </w:r>
    </w:p>
    <w:p w14:paraId="34E716AC" w14:textId="6AB7F806" w:rsidR="00E72EE2" w:rsidRDefault="00E72EE2" w:rsidP="00E72EE2">
      <w:pPr>
        <w:pStyle w:val="Default"/>
        <w:ind w:leftChars="451" w:left="992"/>
        <w:rPr>
          <w:rFonts w:ascii="Meiryo UI" w:eastAsia="Meiryo UI" w:hAnsi="Meiryo UI"/>
        </w:rPr>
      </w:pPr>
      <w:r>
        <w:rPr>
          <w:rFonts w:ascii="Meiryo UI" w:eastAsia="Meiryo UI" w:hAnsi="Meiryo UI" w:hint="eastAsia"/>
        </w:rPr>
        <w:t xml:space="preserve">　コンテンツ（映像、音楽、キャラクター等）を活用して海外展開を促進する事業者に対して、海外の宣伝媒体（テレビCM、屋外広告、WEB等）に出稿する場合の対象経費を1/3補助。</w:t>
      </w:r>
    </w:p>
    <w:p w14:paraId="76854A15" w14:textId="7D837C28" w:rsidR="00E72EE2" w:rsidRPr="00E72EE2" w:rsidRDefault="00E72EE2" w:rsidP="00E72EE2">
      <w:pPr>
        <w:pStyle w:val="Default"/>
        <w:ind w:leftChars="451" w:left="992"/>
        <w:rPr>
          <w:rFonts w:ascii="Meiryo UI" w:eastAsia="Meiryo UI" w:hAnsi="Meiryo UI" w:cs="Century"/>
          <w:bdr w:val="single" w:sz="4" w:space="0" w:color="auto"/>
        </w:rPr>
      </w:pPr>
    </w:p>
    <w:p w14:paraId="110A283D" w14:textId="77777777" w:rsidR="00E72EE2" w:rsidRPr="00E72EE2" w:rsidRDefault="00E72EE2" w:rsidP="00E72EE2">
      <w:pPr>
        <w:pStyle w:val="Default"/>
        <w:ind w:leftChars="451" w:left="992"/>
        <w:rPr>
          <w:rFonts w:ascii="Meiryo UI" w:eastAsia="Meiryo UI" w:hAnsi="Meiryo UI" w:cs="Century"/>
        </w:rPr>
      </w:pPr>
      <w:r w:rsidRPr="00E72EE2">
        <w:rPr>
          <w:rFonts w:ascii="Meiryo UI" w:eastAsia="Meiryo UI" w:hAnsi="Meiryo UI" w:cs="Century" w:hint="eastAsia"/>
          <w:bdr w:val="single" w:sz="4" w:space="0" w:color="auto"/>
        </w:rPr>
        <w:t>◆活用イメージ</w:t>
      </w:r>
    </w:p>
    <w:p w14:paraId="1527733D" w14:textId="327AA027" w:rsidR="0050066B" w:rsidRPr="0050066B" w:rsidRDefault="00E72EE2" w:rsidP="00E72EE2">
      <w:pPr>
        <w:pStyle w:val="Default"/>
        <w:ind w:leftChars="451" w:left="992"/>
        <w:rPr>
          <w:rFonts w:ascii="Meiryo UI" w:eastAsia="Meiryo UI" w:hAnsi="Meiryo UI" w:cs="Century"/>
        </w:rPr>
      </w:pPr>
      <w:r>
        <w:rPr>
          <w:rFonts w:ascii="Meiryo UI" w:eastAsia="Meiryo UI" w:hAnsi="Meiryo UI" w:cs="Century" w:hint="eastAsia"/>
        </w:rPr>
        <w:t xml:space="preserve">　例えば、日本のブライダル事業者がインバウンドを見込んだ海外向け広報映像を制作した場合、その映像のローカライズや、海外広告宣伝に係る費用等が一案件につき2</w:t>
      </w:r>
      <w:r>
        <w:rPr>
          <w:rFonts w:ascii="Meiryo UI" w:eastAsia="Meiryo UI" w:hAnsi="Meiryo UI" w:cs="Century"/>
        </w:rPr>
        <w:t>,</w:t>
      </w:r>
      <w:r>
        <w:rPr>
          <w:rFonts w:ascii="Meiryo UI" w:eastAsia="Meiryo UI" w:hAnsi="Meiryo UI" w:cs="Century" w:hint="eastAsia"/>
        </w:rPr>
        <w:t>000万円を上限として補助されます。</w:t>
      </w:r>
    </w:p>
    <w:sectPr w:rsidR="0050066B" w:rsidRPr="0050066B" w:rsidSect="009052FE">
      <w:headerReference w:type="even" r:id="rId23"/>
      <w:headerReference w:type="default" r:id="rId24"/>
      <w:footerReference w:type="even" r:id="rId25"/>
      <w:footerReference w:type="default" r:id="rId26"/>
      <w:headerReference w:type="first" r:id="rId27"/>
      <w:footerReference w:type="first" r:id="rId28"/>
      <w:pgSz w:w="11907" w:h="16839" w:code="9"/>
      <w:pgMar w:top="1135" w:right="1152" w:bottom="1276" w:left="1152"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68017E" w14:textId="77777777" w:rsidR="00E21467" w:rsidRDefault="00E21467">
      <w:pPr>
        <w:spacing w:after="0"/>
        <w:ind w:left="425"/>
      </w:pPr>
      <w:r>
        <w:separator/>
      </w:r>
    </w:p>
  </w:endnote>
  <w:endnote w:type="continuationSeparator" w:id="0">
    <w:p w14:paraId="570F16F8" w14:textId="77777777" w:rsidR="00E21467" w:rsidRDefault="00E21467">
      <w:pPr>
        <w:spacing w:after="0"/>
        <w:ind w:left="425"/>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eiryo UI">
    <w:panose1 w:val="020B0604030504040204"/>
    <w:charset w:val="80"/>
    <w:family w:val="modern"/>
    <w:pitch w:val="variable"/>
    <w:sig w:usb0="E00002FF" w:usb1="6AC7FFFF" w:usb2="08000012" w:usb3="00000000" w:csb0="0002009F" w:csb1="00000000"/>
  </w:font>
  <w:font w:name="AR P丸ゴシック体M">
    <w:panose1 w:val="020F0600000000000000"/>
    <w:charset w:val="80"/>
    <w:family w:val="modern"/>
    <w:pitch w:val="variable"/>
    <w:sig w:usb0="80000283" w:usb1="28C76CFA" w:usb2="00000010" w:usb3="00000000" w:csb0="00020001"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明朝B">
    <w:panose1 w:val="02020809000000000000"/>
    <w:charset w:val="80"/>
    <w:family w:val="roman"/>
    <w:pitch w:val="fixed"/>
    <w:sig w:usb0="80000281" w:usb1="28C76CF8" w:usb2="00000010" w:usb3="00000000" w:csb0="0002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ＭＳ.頗..">
    <w:altName w:val="ＭＳ 明朝"/>
    <w:panose1 w:val="00000000000000000000"/>
    <w:charset w:val="80"/>
    <w:family w:val="roman"/>
    <w:notTrueType/>
    <w:pitch w:val="default"/>
    <w:sig w:usb0="00000001"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FFABBE" w14:textId="77777777" w:rsidR="00E21467" w:rsidRDefault="00E21467">
    <w:pPr>
      <w:pStyle w:val="aa"/>
      <w:ind w:left="42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6122030"/>
      <w:docPartObj>
        <w:docPartGallery w:val="Page Numbers (Bottom of Page)"/>
        <w:docPartUnique/>
      </w:docPartObj>
    </w:sdtPr>
    <w:sdtEndPr/>
    <w:sdtContent>
      <w:p w14:paraId="2D31BC4E" w14:textId="7B0C2C87" w:rsidR="002B57B5" w:rsidRDefault="002B57B5">
        <w:pPr>
          <w:pStyle w:val="aa"/>
          <w:ind w:left="425"/>
          <w:jc w:val="center"/>
        </w:pPr>
        <w:r>
          <w:fldChar w:fldCharType="begin"/>
        </w:r>
        <w:r>
          <w:instrText>PAGE   \* MERGEFORMAT</w:instrText>
        </w:r>
        <w:r>
          <w:fldChar w:fldCharType="separate"/>
        </w:r>
        <w:r w:rsidR="000A30C2" w:rsidRPr="000A30C2">
          <w:rPr>
            <w:noProof/>
            <w:lang w:val="ja-JP"/>
          </w:rPr>
          <w:t>7</w:t>
        </w:r>
        <w:r>
          <w:fldChar w:fldCharType="end"/>
        </w:r>
      </w:p>
    </w:sdtContent>
  </w:sdt>
  <w:p w14:paraId="47D5CE24" w14:textId="3A713325" w:rsidR="00E21467" w:rsidRPr="004F4E8D" w:rsidRDefault="00E21467" w:rsidP="004F4E8D">
    <w:pPr>
      <w:pStyle w:val="aa"/>
      <w:ind w:left="42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7F2F70" w14:textId="77777777" w:rsidR="00E21467" w:rsidRDefault="00E21467">
    <w:pPr>
      <w:pStyle w:val="aa"/>
      <w:ind w:left="42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74BE0B" w14:textId="77777777" w:rsidR="00E21467" w:rsidRDefault="00E21467">
      <w:pPr>
        <w:spacing w:after="0"/>
        <w:ind w:left="425"/>
      </w:pPr>
      <w:r>
        <w:separator/>
      </w:r>
    </w:p>
  </w:footnote>
  <w:footnote w:type="continuationSeparator" w:id="0">
    <w:p w14:paraId="7C95824F" w14:textId="77777777" w:rsidR="00E21467" w:rsidRDefault="00E21467">
      <w:pPr>
        <w:spacing w:after="0"/>
        <w:ind w:left="425"/>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4154C4" w14:textId="77777777" w:rsidR="00E21467" w:rsidRDefault="00E21467">
    <w:pPr>
      <w:pStyle w:val="a8"/>
      <w:ind w:left="42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5207D7" w14:textId="77777777" w:rsidR="00E21467" w:rsidRDefault="00E21467">
    <w:pPr>
      <w:pStyle w:val="a8"/>
      <w:ind w:left="42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243A4D" w14:textId="334F2660" w:rsidR="00E21467" w:rsidRPr="000D5CC1" w:rsidRDefault="00E21467">
    <w:pPr>
      <w:pStyle w:val="a8"/>
      <w:ind w:left="425"/>
      <w:rPr>
        <w:rFonts w:ascii="Meiryo UI" w:eastAsia="Meiryo UI" w:hAnsi="Meiryo U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D2BF9"/>
    <w:multiLevelType w:val="hybridMultilevel"/>
    <w:tmpl w:val="2C3451DE"/>
    <w:lvl w:ilvl="0" w:tplc="8470626C">
      <w:start w:val="1"/>
      <w:numFmt w:val="decimal"/>
      <w:lvlText w:val="%1."/>
      <w:lvlJc w:val="left"/>
      <w:pPr>
        <w:ind w:left="846" w:hanging="420"/>
      </w:pPr>
      <w:rPr>
        <w:rFonts w:hint="eastAsia"/>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 w15:restartNumberingAfterBreak="0">
    <w:nsid w:val="008F1349"/>
    <w:multiLevelType w:val="hybridMultilevel"/>
    <w:tmpl w:val="043CF40C"/>
    <w:lvl w:ilvl="0" w:tplc="84A4F42C">
      <w:start w:val="1"/>
      <w:numFmt w:val="bullet"/>
      <w:lvlText w:val=""/>
      <w:lvlJc w:val="left"/>
      <w:pPr>
        <w:tabs>
          <w:tab w:val="num" w:pos="720"/>
        </w:tabs>
        <w:ind w:left="720" w:hanging="360"/>
      </w:pPr>
      <w:rPr>
        <w:rFonts w:ascii="Wingdings" w:hAnsi="Wingdings" w:hint="default"/>
      </w:rPr>
    </w:lvl>
    <w:lvl w:ilvl="1" w:tplc="4EBE4FC4">
      <w:numFmt w:val="bullet"/>
      <w:lvlText w:val="○"/>
      <w:lvlJc w:val="left"/>
      <w:pPr>
        <w:tabs>
          <w:tab w:val="num" w:pos="1440"/>
        </w:tabs>
        <w:ind w:left="1440" w:hanging="360"/>
      </w:pPr>
      <w:rPr>
        <w:rFonts w:ascii="Meiryo UI" w:eastAsia="Meiryo UI" w:hAnsi="Meiryo UI" w:cstheme="minorBidi" w:hint="eastAsia"/>
      </w:rPr>
    </w:lvl>
    <w:lvl w:ilvl="2" w:tplc="F54E48BE" w:tentative="1">
      <w:start w:val="1"/>
      <w:numFmt w:val="bullet"/>
      <w:lvlText w:val=""/>
      <w:lvlJc w:val="left"/>
      <w:pPr>
        <w:tabs>
          <w:tab w:val="num" w:pos="2160"/>
        </w:tabs>
        <w:ind w:left="2160" w:hanging="360"/>
      </w:pPr>
      <w:rPr>
        <w:rFonts w:ascii="Wingdings" w:hAnsi="Wingdings" w:hint="default"/>
      </w:rPr>
    </w:lvl>
    <w:lvl w:ilvl="3" w:tplc="27703612" w:tentative="1">
      <w:start w:val="1"/>
      <w:numFmt w:val="bullet"/>
      <w:lvlText w:val=""/>
      <w:lvlJc w:val="left"/>
      <w:pPr>
        <w:tabs>
          <w:tab w:val="num" w:pos="2880"/>
        </w:tabs>
        <w:ind w:left="2880" w:hanging="360"/>
      </w:pPr>
      <w:rPr>
        <w:rFonts w:ascii="Wingdings" w:hAnsi="Wingdings" w:hint="default"/>
      </w:rPr>
    </w:lvl>
    <w:lvl w:ilvl="4" w:tplc="B5064AF6" w:tentative="1">
      <w:start w:val="1"/>
      <w:numFmt w:val="bullet"/>
      <w:lvlText w:val=""/>
      <w:lvlJc w:val="left"/>
      <w:pPr>
        <w:tabs>
          <w:tab w:val="num" w:pos="3600"/>
        </w:tabs>
        <w:ind w:left="3600" w:hanging="360"/>
      </w:pPr>
      <w:rPr>
        <w:rFonts w:ascii="Wingdings" w:hAnsi="Wingdings" w:hint="default"/>
      </w:rPr>
    </w:lvl>
    <w:lvl w:ilvl="5" w:tplc="4E8E3278" w:tentative="1">
      <w:start w:val="1"/>
      <w:numFmt w:val="bullet"/>
      <w:lvlText w:val=""/>
      <w:lvlJc w:val="left"/>
      <w:pPr>
        <w:tabs>
          <w:tab w:val="num" w:pos="4320"/>
        </w:tabs>
        <w:ind w:left="4320" w:hanging="360"/>
      </w:pPr>
      <w:rPr>
        <w:rFonts w:ascii="Wingdings" w:hAnsi="Wingdings" w:hint="default"/>
      </w:rPr>
    </w:lvl>
    <w:lvl w:ilvl="6" w:tplc="A50AE514" w:tentative="1">
      <w:start w:val="1"/>
      <w:numFmt w:val="bullet"/>
      <w:lvlText w:val=""/>
      <w:lvlJc w:val="left"/>
      <w:pPr>
        <w:tabs>
          <w:tab w:val="num" w:pos="5040"/>
        </w:tabs>
        <w:ind w:left="5040" w:hanging="360"/>
      </w:pPr>
      <w:rPr>
        <w:rFonts w:ascii="Wingdings" w:hAnsi="Wingdings" w:hint="default"/>
      </w:rPr>
    </w:lvl>
    <w:lvl w:ilvl="7" w:tplc="CB5886C6" w:tentative="1">
      <w:start w:val="1"/>
      <w:numFmt w:val="bullet"/>
      <w:lvlText w:val=""/>
      <w:lvlJc w:val="left"/>
      <w:pPr>
        <w:tabs>
          <w:tab w:val="num" w:pos="5760"/>
        </w:tabs>
        <w:ind w:left="5760" w:hanging="360"/>
      </w:pPr>
      <w:rPr>
        <w:rFonts w:ascii="Wingdings" w:hAnsi="Wingdings" w:hint="default"/>
      </w:rPr>
    </w:lvl>
    <w:lvl w:ilvl="8" w:tplc="FD66F67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6F3A09"/>
    <w:multiLevelType w:val="hybridMultilevel"/>
    <w:tmpl w:val="5E64A59C"/>
    <w:lvl w:ilvl="0" w:tplc="04090009">
      <w:start w:val="1"/>
      <w:numFmt w:val="bullet"/>
      <w:lvlText w:val=""/>
      <w:lvlJc w:val="left"/>
      <w:pPr>
        <w:ind w:left="420" w:hanging="420"/>
      </w:pPr>
      <w:rPr>
        <w:rFonts w:ascii="Wingdings" w:hAnsi="Wingdings" w:hint="default"/>
      </w:rPr>
    </w:lvl>
    <w:lvl w:ilvl="1" w:tplc="04090011">
      <w:start w:val="1"/>
      <w:numFmt w:val="decimalEnclosedCircle"/>
      <w:lvlText w:val="%2"/>
      <w:lvlJc w:val="left"/>
      <w:pPr>
        <w:ind w:left="840" w:hanging="420"/>
      </w:pPr>
      <w:rPr>
        <w:rFont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3190832"/>
    <w:multiLevelType w:val="hybridMultilevel"/>
    <w:tmpl w:val="687243CC"/>
    <w:lvl w:ilvl="0" w:tplc="8D464F7C">
      <w:start w:val="4"/>
      <w:numFmt w:val="bullet"/>
      <w:lvlText w:val="-"/>
      <w:lvlJc w:val="left"/>
      <w:pPr>
        <w:ind w:left="1197" w:hanging="360"/>
      </w:pPr>
      <w:rPr>
        <w:rFonts w:ascii="AR P丸ゴシック体M" w:eastAsia="AR P丸ゴシック体M" w:hAnsi="AR P丸ゴシック体M" w:cs="Century" w:hint="eastAsia"/>
      </w:rPr>
    </w:lvl>
    <w:lvl w:ilvl="1" w:tplc="0409000B" w:tentative="1">
      <w:start w:val="1"/>
      <w:numFmt w:val="bullet"/>
      <w:lvlText w:val=""/>
      <w:lvlJc w:val="left"/>
      <w:pPr>
        <w:ind w:left="1677" w:hanging="420"/>
      </w:pPr>
      <w:rPr>
        <w:rFonts w:ascii="Wingdings" w:hAnsi="Wingdings" w:hint="default"/>
      </w:rPr>
    </w:lvl>
    <w:lvl w:ilvl="2" w:tplc="0409000D" w:tentative="1">
      <w:start w:val="1"/>
      <w:numFmt w:val="bullet"/>
      <w:lvlText w:val=""/>
      <w:lvlJc w:val="left"/>
      <w:pPr>
        <w:ind w:left="2097" w:hanging="420"/>
      </w:pPr>
      <w:rPr>
        <w:rFonts w:ascii="Wingdings" w:hAnsi="Wingdings" w:hint="default"/>
      </w:rPr>
    </w:lvl>
    <w:lvl w:ilvl="3" w:tplc="04090001" w:tentative="1">
      <w:start w:val="1"/>
      <w:numFmt w:val="bullet"/>
      <w:lvlText w:val=""/>
      <w:lvlJc w:val="left"/>
      <w:pPr>
        <w:ind w:left="2517" w:hanging="420"/>
      </w:pPr>
      <w:rPr>
        <w:rFonts w:ascii="Wingdings" w:hAnsi="Wingdings" w:hint="default"/>
      </w:rPr>
    </w:lvl>
    <w:lvl w:ilvl="4" w:tplc="0409000B" w:tentative="1">
      <w:start w:val="1"/>
      <w:numFmt w:val="bullet"/>
      <w:lvlText w:val=""/>
      <w:lvlJc w:val="left"/>
      <w:pPr>
        <w:ind w:left="2937" w:hanging="420"/>
      </w:pPr>
      <w:rPr>
        <w:rFonts w:ascii="Wingdings" w:hAnsi="Wingdings" w:hint="default"/>
      </w:rPr>
    </w:lvl>
    <w:lvl w:ilvl="5" w:tplc="0409000D" w:tentative="1">
      <w:start w:val="1"/>
      <w:numFmt w:val="bullet"/>
      <w:lvlText w:val=""/>
      <w:lvlJc w:val="left"/>
      <w:pPr>
        <w:ind w:left="3357" w:hanging="420"/>
      </w:pPr>
      <w:rPr>
        <w:rFonts w:ascii="Wingdings" w:hAnsi="Wingdings" w:hint="default"/>
      </w:rPr>
    </w:lvl>
    <w:lvl w:ilvl="6" w:tplc="04090001" w:tentative="1">
      <w:start w:val="1"/>
      <w:numFmt w:val="bullet"/>
      <w:lvlText w:val=""/>
      <w:lvlJc w:val="left"/>
      <w:pPr>
        <w:ind w:left="3777" w:hanging="420"/>
      </w:pPr>
      <w:rPr>
        <w:rFonts w:ascii="Wingdings" w:hAnsi="Wingdings" w:hint="default"/>
      </w:rPr>
    </w:lvl>
    <w:lvl w:ilvl="7" w:tplc="0409000B" w:tentative="1">
      <w:start w:val="1"/>
      <w:numFmt w:val="bullet"/>
      <w:lvlText w:val=""/>
      <w:lvlJc w:val="left"/>
      <w:pPr>
        <w:ind w:left="4197" w:hanging="420"/>
      </w:pPr>
      <w:rPr>
        <w:rFonts w:ascii="Wingdings" w:hAnsi="Wingdings" w:hint="default"/>
      </w:rPr>
    </w:lvl>
    <w:lvl w:ilvl="8" w:tplc="0409000D" w:tentative="1">
      <w:start w:val="1"/>
      <w:numFmt w:val="bullet"/>
      <w:lvlText w:val=""/>
      <w:lvlJc w:val="left"/>
      <w:pPr>
        <w:ind w:left="4617" w:hanging="420"/>
      </w:pPr>
      <w:rPr>
        <w:rFonts w:ascii="Wingdings" w:hAnsi="Wingdings" w:hint="default"/>
      </w:rPr>
    </w:lvl>
  </w:abstractNum>
  <w:abstractNum w:abstractNumId="4" w15:restartNumberingAfterBreak="0">
    <w:nsid w:val="0A034AD0"/>
    <w:multiLevelType w:val="multilevel"/>
    <w:tmpl w:val="67B638B6"/>
    <w:lvl w:ilvl="0">
      <w:start w:val="1"/>
      <w:numFmt w:val="bullet"/>
      <w:pStyle w:val="a"/>
      <w:lvlText w:val="·"/>
      <w:lvlJc w:val="left"/>
      <w:pPr>
        <w:tabs>
          <w:tab w:val="num" w:pos="216"/>
        </w:tabs>
        <w:ind w:left="216" w:hanging="216"/>
      </w:pPr>
      <w:rPr>
        <w:rFonts w:ascii="Cambria" w:hAnsi="Cambria" w:hint="default"/>
      </w:rPr>
    </w:lvl>
    <w:lvl w:ilvl="1">
      <w:start w:val="1"/>
      <w:numFmt w:val="bullet"/>
      <w:lvlText w:val="o"/>
      <w:lvlJc w:val="left"/>
      <w:pPr>
        <w:tabs>
          <w:tab w:val="num" w:pos="648"/>
        </w:tabs>
        <w:ind w:left="648" w:hanging="216"/>
      </w:pPr>
      <w:rPr>
        <w:rFonts w:ascii="Courier New" w:hAnsi="Courier New" w:hint="default"/>
      </w:rPr>
    </w:lvl>
    <w:lvl w:ilvl="2">
      <w:start w:val="1"/>
      <w:numFmt w:val="bullet"/>
      <w:lvlText w:val=""/>
      <w:lvlJc w:val="left"/>
      <w:pPr>
        <w:tabs>
          <w:tab w:val="num" w:pos="1080"/>
        </w:tabs>
        <w:ind w:left="1080" w:hanging="216"/>
      </w:pPr>
      <w:rPr>
        <w:rFonts w:ascii="Wingdings" w:hAnsi="Wingdings" w:hint="default"/>
      </w:rPr>
    </w:lvl>
    <w:lvl w:ilvl="3">
      <w:start w:val="1"/>
      <w:numFmt w:val="bullet"/>
      <w:lvlText w:val=""/>
      <w:lvlJc w:val="left"/>
      <w:pPr>
        <w:tabs>
          <w:tab w:val="num" w:pos="1512"/>
        </w:tabs>
        <w:ind w:left="1512" w:hanging="216"/>
      </w:pPr>
      <w:rPr>
        <w:rFonts w:ascii="Symbol" w:hAnsi="Symbol" w:hint="default"/>
      </w:rPr>
    </w:lvl>
    <w:lvl w:ilvl="4">
      <w:start w:val="1"/>
      <w:numFmt w:val="bullet"/>
      <w:lvlText w:val="o"/>
      <w:lvlJc w:val="left"/>
      <w:pPr>
        <w:tabs>
          <w:tab w:val="num" w:pos="1944"/>
        </w:tabs>
        <w:ind w:left="1944" w:hanging="216"/>
      </w:pPr>
      <w:rPr>
        <w:rFonts w:ascii="Courier New" w:hAnsi="Courier New" w:hint="default"/>
      </w:rPr>
    </w:lvl>
    <w:lvl w:ilvl="5">
      <w:start w:val="1"/>
      <w:numFmt w:val="bullet"/>
      <w:lvlText w:val=""/>
      <w:lvlJc w:val="left"/>
      <w:pPr>
        <w:tabs>
          <w:tab w:val="num" w:pos="2376"/>
        </w:tabs>
        <w:ind w:left="2376" w:hanging="216"/>
      </w:pPr>
      <w:rPr>
        <w:rFonts w:ascii="Wingdings" w:hAnsi="Wingdings" w:hint="default"/>
      </w:rPr>
    </w:lvl>
    <w:lvl w:ilvl="6">
      <w:start w:val="1"/>
      <w:numFmt w:val="bullet"/>
      <w:lvlText w:val=""/>
      <w:lvlJc w:val="left"/>
      <w:pPr>
        <w:tabs>
          <w:tab w:val="num" w:pos="2808"/>
        </w:tabs>
        <w:ind w:left="2808" w:hanging="216"/>
      </w:pPr>
      <w:rPr>
        <w:rFonts w:ascii="Symbol" w:hAnsi="Symbol" w:hint="default"/>
      </w:rPr>
    </w:lvl>
    <w:lvl w:ilvl="7">
      <w:start w:val="1"/>
      <w:numFmt w:val="bullet"/>
      <w:lvlText w:val="o"/>
      <w:lvlJc w:val="left"/>
      <w:pPr>
        <w:tabs>
          <w:tab w:val="num" w:pos="3240"/>
        </w:tabs>
        <w:ind w:left="3240" w:hanging="216"/>
      </w:pPr>
      <w:rPr>
        <w:rFonts w:ascii="Courier New" w:hAnsi="Courier New" w:hint="default"/>
      </w:rPr>
    </w:lvl>
    <w:lvl w:ilvl="8">
      <w:start w:val="1"/>
      <w:numFmt w:val="bullet"/>
      <w:lvlText w:val=""/>
      <w:lvlJc w:val="left"/>
      <w:pPr>
        <w:tabs>
          <w:tab w:val="num" w:pos="3672"/>
        </w:tabs>
        <w:ind w:left="3672" w:hanging="216"/>
      </w:pPr>
      <w:rPr>
        <w:rFonts w:ascii="Wingdings" w:hAnsi="Wingdings" w:hint="default"/>
      </w:rPr>
    </w:lvl>
  </w:abstractNum>
  <w:abstractNum w:abstractNumId="5" w15:restartNumberingAfterBreak="0">
    <w:nsid w:val="120B5AF8"/>
    <w:multiLevelType w:val="hybridMultilevel"/>
    <w:tmpl w:val="598239A6"/>
    <w:lvl w:ilvl="0" w:tplc="3A38ECE8">
      <w:numFmt w:val="bullet"/>
      <w:lvlText w:val="・"/>
      <w:lvlJc w:val="left"/>
      <w:pPr>
        <w:ind w:left="420" w:hanging="420"/>
      </w:pPr>
      <w:rPr>
        <w:rFonts w:ascii="Meiryo UI" w:eastAsia="Meiryo UI" w:hAnsi="Meiryo UI"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E427736"/>
    <w:multiLevelType w:val="hybridMultilevel"/>
    <w:tmpl w:val="58C62944"/>
    <w:lvl w:ilvl="0" w:tplc="7BB8C3EC">
      <w:start w:val="1"/>
      <w:numFmt w:val="bullet"/>
      <w:lvlText w:val="•"/>
      <w:lvlJc w:val="left"/>
      <w:pPr>
        <w:tabs>
          <w:tab w:val="num" w:pos="720"/>
        </w:tabs>
        <w:ind w:left="720" w:hanging="360"/>
      </w:pPr>
      <w:rPr>
        <w:rFonts w:ascii="Arial" w:hAnsi="Arial" w:hint="default"/>
      </w:rPr>
    </w:lvl>
    <w:lvl w:ilvl="1" w:tplc="DDDCC180" w:tentative="1">
      <w:start w:val="1"/>
      <w:numFmt w:val="bullet"/>
      <w:lvlText w:val="•"/>
      <w:lvlJc w:val="left"/>
      <w:pPr>
        <w:tabs>
          <w:tab w:val="num" w:pos="1440"/>
        </w:tabs>
        <w:ind w:left="1440" w:hanging="360"/>
      </w:pPr>
      <w:rPr>
        <w:rFonts w:ascii="Arial" w:hAnsi="Arial" w:hint="default"/>
      </w:rPr>
    </w:lvl>
    <w:lvl w:ilvl="2" w:tplc="CD0A7BA8" w:tentative="1">
      <w:start w:val="1"/>
      <w:numFmt w:val="bullet"/>
      <w:lvlText w:val="•"/>
      <w:lvlJc w:val="left"/>
      <w:pPr>
        <w:tabs>
          <w:tab w:val="num" w:pos="2160"/>
        </w:tabs>
        <w:ind w:left="2160" w:hanging="360"/>
      </w:pPr>
      <w:rPr>
        <w:rFonts w:ascii="Arial" w:hAnsi="Arial" w:hint="default"/>
      </w:rPr>
    </w:lvl>
    <w:lvl w:ilvl="3" w:tplc="6C0436FA" w:tentative="1">
      <w:start w:val="1"/>
      <w:numFmt w:val="bullet"/>
      <w:lvlText w:val="•"/>
      <w:lvlJc w:val="left"/>
      <w:pPr>
        <w:tabs>
          <w:tab w:val="num" w:pos="2880"/>
        </w:tabs>
        <w:ind w:left="2880" w:hanging="360"/>
      </w:pPr>
      <w:rPr>
        <w:rFonts w:ascii="Arial" w:hAnsi="Arial" w:hint="default"/>
      </w:rPr>
    </w:lvl>
    <w:lvl w:ilvl="4" w:tplc="62B2BF96" w:tentative="1">
      <w:start w:val="1"/>
      <w:numFmt w:val="bullet"/>
      <w:lvlText w:val="•"/>
      <w:lvlJc w:val="left"/>
      <w:pPr>
        <w:tabs>
          <w:tab w:val="num" w:pos="3600"/>
        </w:tabs>
        <w:ind w:left="3600" w:hanging="360"/>
      </w:pPr>
      <w:rPr>
        <w:rFonts w:ascii="Arial" w:hAnsi="Arial" w:hint="default"/>
      </w:rPr>
    </w:lvl>
    <w:lvl w:ilvl="5" w:tplc="591635F6" w:tentative="1">
      <w:start w:val="1"/>
      <w:numFmt w:val="bullet"/>
      <w:lvlText w:val="•"/>
      <w:lvlJc w:val="left"/>
      <w:pPr>
        <w:tabs>
          <w:tab w:val="num" w:pos="4320"/>
        </w:tabs>
        <w:ind w:left="4320" w:hanging="360"/>
      </w:pPr>
      <w:rPr>
        <w:rFonts w:ascii="Arial" w:hAnsi="Arial" w:hint="default"/>
      </w:rPr>
    </w:lvl>
    <w:lvl w:ilvl="6" w:tplc="7ADA9BE0" w:tentative="1">
      <w:start w:val="1"/>
      <w:numFmt w:val="bullet"/>
      <w:lvlText w:val="•"/>
      <w:lvlJc w:val="left"/>
      <w:pPr>
        <w:tabs>
          <w:tab w:val="num" w:pos="5040"/>
        </w:tabs>
        <w:ind w:left="5040" w:hanging="360"/>
      </w:pPr>
      <w:rPr>
        <w:rFonts w:ascii="Arial" w:hAnsi="Arial" w:hint="default"/>
      </w:rPr>
    </w:lvl>
    <w:lvl w:ilvl="7" w:tplc="5EFEB3F6" w:tentative="1">
      <w:start w:val="1"/>
      <w:numFmt w:val="bullet"/>
      <w:lvlText w:val="•"/>
      <w:lvlJc w:val="left"/>
      <w:pPr>
        <w:tabs>
          <w:tab w:val="num" w:pos="5760"/>
        </w:tabs>
        <w:ind w:left="5760" w:hanging="360"/>
      </w:pPr>
      <w:rPr>
        <w:rFonts w:ascii="Arial" w:hAnsi="Arial" w:hint="default"/>
      </w:rPr>
    </w:lvl>
    <w:lvl w:ilvl="8" w:tplc="92707B6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E851396"/>
    <w:multiLevelType w:val="hybridMultilevel"/>
    <w:tmpl w:val="498C029E"/>
    <w:lvl w:ilvl="0" w:tplc="66A66F94">
      <w:start w:val="1"/>
      <w:numFmt w:val="bullet"/>
      <w:lvlText w:val="○"/>
      <w:lvlJc w:val="left"/>
      <w:pPr>
        <w:ind w:left="1860" w:hanging="420"/>
      </w:pPr>
      <w:rPr>
        <w:rFonts w:ascii="ＭＳ ゴシック" w:eastAsia="ＭＳ ゴシック" w:hAnsi="ＭＳ ゴシック" w:hint="eastAsia"/>
      </w:rPr>
    </w:lvl>
    <w:lvl w:ilvl="1" w:tplc="0409000B" w:tentative="1">
      <w:start w:val="1"/>
      <w:numFmt w:val="bullet"/>
      <w:lvlText w:val=""/>
      <w:lvlJc w:val="left"/>
      <w:pPr>
        <w:ind w:left="2280" w:hanging="420"/>
      </w:pPr>
      <w:rPr>
        <w:rFonts w:ascii="Wingdings" w:hAnsi="Wingdings" w:hint="default"/>
      </w:rPr>
    </w:lvl>
    <w:lvl w:ilvl="2" w:tplc="0409000D" w:tentative="1">
      <w:start w:val="1"/>
      <w:numFmt w:val="bullet"/>
      <w:lvlText w:val=""/>
      <w:lvlJc w:val="left"/>
      <w:pPr>
        <w:ind w:left="2700" w:hanging="420"/>
      </w:pPr>
      <w:rPr>
        <w:rFonts w:ascii="Wingdings" w:hAnsi="Wingdings" w:hint="default"/>
      </w:rPr>
    </w:lvl>
    <w:lvl w:ilvl="3" w:tplc="04090001" w:tentative="1">
      <w:start w:val="1"/>
      <w:numFmt w:val="bullet"/>
      <w:lvlText w:val=""/>
      <w:lvlJc w:val="left"/>
      <w:pPr>
        <w:ind w:left="3120" w:hanging="420"/>
      </w:pPr>
      <w:rPr>
        <w:rFonts w:ascii="Wingdings" w:hAnsi="Wingdings" w:hint="default"/>
      </w:rPr>
    </w:lvl>
    <w:lvl w:ilvl="4" w:tplc="0409000B" w:tentative="1">
      <w:start w:val="1"/>
      <w:numFmt w:val="bullet"/>
      <w:lvlText w:val=""/>
      <w:lvlJc w:val="left"/>
      <w:pPr>
        <w:ind w:left="3540" w:hanging="420"/>
      </w:pPr>
      <w:rPr>
        <w:rFonts w:ascii="Wingdings" w:hAnsi="Wingdings" w:hint="default"/>
      </w:rPr>
    </w:lvl>
    <w:lvl w:ilvl="5" w:tplc="0409000D" w:tentative="1">
      <w:start w:val="1"/>
      <w:numFmt w:val="bullet"/>
      <w:lvlText w:val=""/>
      <w:lvlJc w:val="left"/>
      <w:pPr>
        <w:ind w:left="3960" w:hanging="420"/>
      </w:pPr>
      <w:rPr>
        <w:rFonts w:ascii="Wingdings" w:hAnsi="Wingdings" w:hint="default"/>
      </w:rPr>
    </w:lvl>
    <w:lvl w:ilvl="6" w:tplc="04090001" w:tentative="1">
      <w:start w:val="1"/>
      <w:numFmt w:val="bullet"/>
      <w:lvlText w:val=""/>
      <w:lvlJc w:val="left"/>
      <w:pPr>
        <w:ind w:left="4380" w:hanging="420"/>
      </w:pPr>
      <w:rPr>
        <w:rFonts w:ascii="Wingdings" w:hAnsi="Wingdings" w:hint="default"/>
      </w:rPr>
    </w:lvl>
    <w:lvl w:ilvl="7" w:tplc="0409000B" w:tentative="1">
      <w:start w:val="1"/>
      <w:numFmt w:val="bullet"/>
      <w:lvlText w:val=""/>
      <w:lvlJc w:val="left"/>
      <w:pPr>
        <w:ind w:left="4800" w:hanging="420"/>
      </w:pPr>
      <w:rPr>
        <w:rFonts w:ascii="Wingdings" w:hAnsi="Wingdings" w:hint="default"/>
      </w:rPr>
    </w:lvl>
    <w:lvl w:ilvl="8" w:tplc="0409000D" w:tentative="1">
      <w:start w:val="1"/>
      <w:numFmt w:val="bullet"/>
      <w:lvlText w:val=""/>
      <w:lvlJc w:val="left"/>
      <w:pPr>
        <w:ind w:left="5220" w:hanging="420"/>
      </w:pPr>
      <w:rPr>
        <w:rFonts w:ascii="Wingdings" w:hAnsi="Wingdings" w:hint="default"/>
      </w:rPr>
    </w:lvl>
  </w:abstractNum>
  <w:abstractNum w:abstractNumId="8" w15:restartNumberingAfterBreak="0">
    <w:nsid w:val="1F1E6E33"/>
    <w:multiLevelType w:val="hybridMultilevel"/>
    <w:tmpl w:val="C0A65862"/>
    <w:lvl w:ilvl="0" w:tplc="04090009">
      <w:start w:val="1"/>
      <w:numFmt w:val="bullet"/>
      <w:lvlText w:val=""/>
      <w:lvlJc w:val="left"/>
      <w:pPr>
        <w:ind w:left="1060" w:hanging="420"/>
      </w:pPr>
      <w:rPr>
        <w:rFonts w:ascii="Wingdings" w:hAnsi="Wingdings" w:hint="default"/>
      </w:rPr>
    </w:lvl>
    <w:lvl w:ilvl="1" w:tplc="0409000B" w:tentative="1">
      <w:start w:val="1"/>
      <w:numFmt w:val="bullet"/>
      <w:lvlText w:val=""/>
      <w:lvlJc w:val="left"/>
      <w:pPr>
        <w:ind w:left="1480" w:hanging="420"/>
      </w:pPr>
      <w:rPr>
        <w:rFonts w:ascii="Wingdings" w:hAnsi="Wingdings" w:hint="default"/>
      </w:rPr>
    </w:lvl>
    <w:lvl w:ilvl="2" w:tplc="0409000D" w:tentative="1">
      <w:start w:val="1"/>
      <w:numFmt w:val="bullet"/>
      <w:lvlText w:val=""/>
      <w:lvlJc w:val="left"/>
      <w:pPr>
        <w:ind w:left="1900" w:hanging="420"/>
      </w:pPr>
      <w:rPr>
        <w:rFonts w:ascii="Wingdings" w:hAnsi="Wingdings" w:hint="default"/>
      </w:rPr>
    </w:lvl>
    <w:lvl w:ilvl="3" w:tplc="04090001" w:tentative="1">
      <w:start w:val="1"/>
      <w:numFmt w:val="bullet"/>
      <w:lvlText w:val=""/>
      <w:lvlJc w:val="left"/>
      <w:pPr>
        <w:ind w:left="2320" w:hanging="420"/>
      </w:pPr>
      <w:rPr>
        <w:rFonts w:ascii="Wingdings" w:hAnsi="Wingdings" w:hint="default"/>
      </w:rPr>
    </w:lvl>
    <w:lvl w:ilvl="4" w:tplc="0409000B" w:tentative="1">
      <w:start w:val="1"/>
      <w:numFmt w:val="bullet"/>
      <w:lvlText w:val=""/>
      <w:lvlJc w:val="left"/>
      <w:pPr>
        <w:ind w:left="2740" w:hanging="420"/>
      </w:pPr>
      <w:rPr>
        <w:rFonts w:ascii="Wingdings" w:hAnsi="Wingdings" w:hint="default"/>
      </w:rPr>
    </w:lvl>
    <w:lvl w:ilvl="5" w:tplc="0409000D" w:tentative="1">
      <w:start w:val="1"/>
      <w:numFmt w:val="bullet"/>
      <w:lvlText w:val=""/>
      <w:lvlJc w:val="left"/>
      <w:pPr>
        <w:ind w:left="3160" w:hanging="420"/>
      </w:pPr>
      <w:rPr>
        <w:rFonts w:ascii="Wingdings" w:hAnsi="Wingdings" w:hint="default"/>
      </w:rPr>
    </w:lvl>
    <w:lvl w:ilvl="6" w:tplc="04090001" w:tentative="1">
      <w:start w:val="1"/>
      <w:numFmt w:val="bullet"/>
      <w:lvlText w:val=""/>
      <w:lvlJc w:val="left"/>
      <w:pPr>
        <w:ind w:left="3580" w:hanging="420"/>
      </w:pPr>
      <w:rPr>
        <w:rFonts w:ascii="Wingdings" w:hAnsi="Wingdings" w:hint="default"/>
      </w:rPr>
    </w:lvl>
    <w:lvl w:ilvl="7" w:tplc="0409000B" w:tentative="1">
      <w:start w:val="1"/>
      <w:numFmt w:val="bullet"/>
      <w:lvlText w:val=""/>
      <w:lvlJc w:val="left"/>
      <w:pPr>
        <w:ind w:left="4000" w:hanging="420"/>
      </w:pPr>
      <w:rPr>
        <w:rFonts w:ascii="Wingdings" w:hAnsi="Wingdings" w:hint="default"/>
      </w:rPr>
    </w:lvl>
    <w:lvl w:ilvl="8" w:tplc="0409000D" w:tentative="1">
      <w:start w:val="1"/>
      <w:numFmt w:val="bullet"/>
      <w:lvlText w:val=""/>
      <w:lvlJc w:val="left"/>
      <w:pPr>
        <w:ind w:left="4420" w:hanging="420"/>
      </w:pPr>
      <w:rPr>
        <w:rFonts w:ascii="Wingdings" w:hAnsi="Wingdings" w:hint="default"/>
      </w:rPr>
    </w:lvl>
  </w:abstractNum>
  <w:abstractNum w:abstractNumId="9" w15:restartNumberingAfterBreak="0">
    <w:nsid w:val="208A787F"/>
    <w:multiLevelType w:val="hybridMultilevel"/>
    <w:tmpl w:val="1AFED7E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0A46025"/>
    <w:multiLevelType w:val="hybridMultilevel"/>
    <w:tmpl w:val="A438950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26D6802"/>
    <w:multiLevelType w:val="hybridMultilevel"/>
    <w:tmpl w:val="B24453F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67175C9"/>
    <w:multiLevelType w:val="hybridMultilevel"/>
    <w:tmpl w:val="4076506E"/>
    <w:lvl w:ilvl="0" w:tplc="AC2E1104">
      <w:start w:val="1"/>
      <w:numFmt w:val="bullet"/>
      <w:lvlText w:val="※"/>
      <w:lvlJc w:val="left"/>
      <w:pPr>
        <w:ind w:left="360" w:hanging="360"/>
      </w:pPr>
      <w:rPr>
        <w:rFonts w:ascii="HG明朝B" w:eastAsia="HG明朝B"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6EF4A57"/>
    <w:multiLevelType w:val="hybridMultilevel"/>
    <w:tmpl w:val="59601100"/>
    <w:lvl w:ilvl="0" w:tplc="78EEBA84">
      <w:start w:val="1"/>
      <w:numFmt w:val="bullet"/>
      <w:lvlText w:val="•"/>
      <w:lvlJc w:val="left"/>
      <w:pPr>
        <w:tabs>
          <w:tab w:val="num" w:pos="720"/>
        </w:tabs>
        <w:ind w:left="720" w:hanging="360"/>
      </w:pPr>
      <w:rPr>
        <w:rFonts w:ascii="Arial" w:hAnsi="Arial" w:hint="default"/>
      </w:rPr>
    </w:lvl>
    <w:lvl w:ilvl="1" w:tplc="EBF84AA4" w:tentative="1">
      <w:start w:val="1"/>
      <w:numFmt w:val="bullet"/>
      <w:lvlText w:val="•"/>
      <w:lvlJc w:val="left"/>
      <w:pPr>
        <w:tabs>
          <w:tab w:val="num" w:pos="1440"/>
        </w:tabs>
        <w:ind w:left="1440" w:hanging="360"/>
      </w:pPr>
      <w:rPr>
        <w:rFonts w:ascii="Arial" w:hAnsi="Arial" w:hint="default"/>
      </w:rPr>
    </w:lvl>
    <w:lvl w:ilvl="2" w:tplc="C9AC7666" w:tentative="1">
      <w:start w:val="1"/>
      <w:numFmt w:val="bullet"/>
      <w:lvlText w:val="•"/>
      <w:lvlJc w:val="left"/>
      <w:pPr>
        <w:tabs>
          <w:tab w:val="num" w:pos="2160"/>
        </w:tabs>
        <w:ind w:left="2160" w:hanging="360"/>
      </w:pPr>
      <w:rPr>
        <w:rFonts w:ascii="Arial" w:hAnsi="Arial" w:hint="default"/>
      </w:rPr>
    </w:lvl>
    <w:lvl w:ilvl="3" w:tplc="A15AAC34" w:tentative="1">
      <w:start w:val="1"/>
      <w:numFmt w:val="bullet"/>
      <w:lvlText w:val="•"/>
      <w:lvlJc w:val="left"/>
      <w:pPr>
        <w:tabs>
          <w:tab w:val="num" w:pos="2880"/>
        </w:tabs>
        <w:ind w:left="2880" w:hanging="360"/>
      </w:pPr>
      <w:rPr>
        <w:rFonts w:ascii="Arial" w:hAnsi="Arial" w:hint="default"/>
      </w:rPr>
    </w:lvl>
    <w:lvl w:ilvl="4" w:tplc="E4A4E33C" w:tentative="1">
      <w:start w:val="1"/>
      <w:numFmt w:val="bullet"/>
      <w:lvlText w:val="•"/>
      <w:lvlJc w:val="left"/>
      <w:pPr>
        <w:tabs>
          <w:tab w:val="num" w:pos="3600"/>
        </w:tabs>
        <w:ind w:left="3600" w:hanging="360"/>
      </w:pPr>
      <w:rPr>
        <w:rFonts w:ascii="Arial" w:hAnsi="Arial" w:hint="default"/>
      </w:rPr>
    </w:lvl>
    <w:lvl w:ilvl="5" w:tplc="328CB33A" w:tentative="1">
      <w:start w:val="1"/>
      <w:numFmt w:val="bullet"/>
      <w:lvlText w:val="•"/>
      <w:lvlJc w:val="left"/>
      <w:pPr>
        <w:tabs>
          <w:tab w:val="num" w:pos="4320"/>
        </w:tabs>
        <w:ind w:left="4320" w:hanging="360"/>
      </w:pPr>
      <w:rPr>
        <w:rFonts w:ascii="Arial" w:hAnsi="Arial" w:hint="default"/>
      </w:rPr>
    </w:lvl>
    <w:lvl w:ilvl="6" w:tplc="47FE4E88" w:tentative="1">
      <w:start w:val="1"/>
      <w:numFmt w:val="bullet"/>
      <w:lvlText w:val="•"/>
      <w:lvlJc w:val="left"/>
      <w:pPr>
        <w:tabs>
          <w:tab w:val="num" w:pos="5040"/>
        </w:tabs>
        <w:ind w:left="5040" w:hanging="360"/>
      </w:pPr>
      <w:rPr>
        <w:rFonts w:ascii="Arial" w:hAnsi="Arial" w:hint="default"/>
      </w:rPr>
    </w:lvl>
    <w:lvl w:ilvl="7" w:tplc="1B12F0E8" w:tentative="1">
      <w:start w:val="1"/>
      <w:numFmt w:val="bullet"/>
      <w:lvlText w:val="•"/>
      <w:lvlJc w:val="left"/>
      <w:pPr>
        <w:tabs>
          <w:tab w:val="num" w:pos="5760"/>
        </w:tabs>
        <w:ind w:left="5760" w:hanging="360"/>
      </w:pPr>
      <w:rPr>
        <w:rFonts w:ascii="Arial" w:hAnsi="Arial" w:hint="default"/>
      </w:rPr>
    </w:lvl>
    <w:lvl w:ilvl="8" w:tplc="860CFD90"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97D6A9F"/>
    <w:multiLevelType w:val="hybridMultilevel"/>
    <w:tmpl w:val="25408CFE"/>
    <w:lvl w:ilvl="0" w:tplc="4EBE4FC4">
      <w:numFmt w:val="bullet"/>
      <w:lvlText w:val="○"/>
      <w:lvlJc w:val="left"/>
      <w:pPr>
        <w:ind w:left="1260" w:hanging="420"/>
      </w:pPr>
      <w:rPr>
        <w:rFonts w:ascii="Meiryo UI" w:eastAsia="Meiryo UI" w:hAnsi="Meiryo UI"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5" w15:restartNumberingAfterBreak="0">
    <w:nsid w:val="2B62072B"/>
    <w:multiLevelType w:val="hybridMultilevel"/>
    <w:tmpl w:val="35649858"/>
    <w:lvl w:ilvl="0" w:tplc="3A38ECE8">
      <w:numFmt w:val="bullet"/>
      <w:lvlText w:val="・"/>
      <w:lvlJc w:val="left"/>
      <w:pPr>
        <w:ind w:left="459" w:hanging="420"/>
      </w:pPr>
      <w:rPr>
        <w:rFonts w:ascii="Meiryo UI" w:eastAsia="Meiryo UI" w:hAnsi="Meiryo UI" w:cstheme="minorBidi" w:hint="eastAsia"/>
        <w:lang w:val="en-US"/>
      </w:rPr>
    </w:lvl>
    <w:lvl w:ilvl="1" w:tplc="0409000B" w:tentative="1">
      <w:start w:val="1"/>
      <w:numFmt w:val="bullet"/>
      <w:lvlText w:val=""/>
      <w:lvlJc w:val="left"/>
      <w:pPr>
        <w:ind w:left="879" w:hanging="420"/>
      </w:pPr>
      <w:rPr>
        <w:rFonts w:ascii="Wingdings" w:hAnsi="Wingdings" w:hint="default"/>
      </w:rPr>
    </w:lvl>
    <w:lvl w:ilvl="2" w:tplc="0409000D" w:tentative="1">
      <w:start w:val="1"/>
      <w:numFmt w:val="bullet"/>
      <w:lvlText w:val=""/>
      <w:lvlJc w:val="left"/>
      <w:pPr>
        <w:ind w:left="1299" w:hanging="420"/>
      </w:pPr>
      <w:rPr>
        <w:rFonts w:ascii="Wingdings" w:hAnsi="Wingdings" w:hint="default"/>
      </w:rPr>
    </w:lvl>
    <w:lvl w:ilvl="3" w:tplc="04090001" w:tentative="1">
      <w:start w:val="1"/>
      <w:numFmt w:val="bullet"/>
      <w:lvlText w:val=""/>
      <w:lvlJc w:val="left"/>
      <w:pPr>
        <w:ind w:left="1719" w:hanging="420"/>
      </w:pPr>
      <w:rPr>
        <w:rFonts w:ascii="Wingdings" w:hAnsi="Wingdings" w:hint="default"/>
      </w:rPr>
    </w:lvl>
    <w:lvl w:ilvl="4" w:tplc="0409000B" w:tentative="1">
      <w:start w:val="1"/>
      <w:numFmt w:val="bullet"/>
      <w:lvlText w:val=""/>
      <w:lvlJc w:val="left"/>
      <w:pPr>
        <w:ind w:left="2139" w:hanging="420"/>
      </w:pPr>
      <w:rPr>
        <w:rFonts w:ascii="Wingdings" w:hAnsi="Wingdings" w:hint="default"/>
      </w:rPr>
    </w:lvl>
    <w:lvl w:ilvl="5" w:tplc="0409000D" w:tentative="1">
      <w:start w:val="1"/>
      <w:numFmt w:val="bullet"/>
      <w:lvlText w:val=""/>
      <w:lvlJc w:val="left"/>
      <w:pPr>
        <w:ind w:left="2559" w:hanging="420"/>
      </w:pPr>
      <w:rPr>
        <w:rFonts w:ascii="Wingdings" w:hAnsi="Wingdings" w:hint="default"/>
      </w:rPr>
    </w:lvl>
    <w:lvl w:ilvl="6" w:tplc="04090001" w:tentative="1">
      <w:start w:val="1"/>
      <w:numFmt w:val="bullet"/>
      <w:lvlText w:val=""/>
      <w:lvlJc w:val="left"/>
      <w:pPr>
        <w:ind w:left="2979" w:hanging="420"/>
      </w:pPr>
      <w:rPr>
        <w:rFonts w:ascii="Wingdings" w:hAnsi="Wingdings" w:hint="default"/>
      </w:rPr>
    </w:lvl>
    <w:lvl w:ilvl="7" w:tplc="0409000B" w:tentative="1">
      <w:start w:val="1"/>
      <w:numFmt w:val="bullet"/>
      <w:lvlText w:val=""/>
      <w:lvlJc w:val="left"/>
      <w:pPr>
        <w:ind w:left="3399" w:hanging="420"/>
      </w:pPr>
      <w:rPr>
        <w:rFonts w:ascii="Wingdings" w:hAnsi="Wingdings" w:hint="default"/>
      </w:rPr>
    </w:lvl>
    <w:lvl w:ilvl="8" w:tplc="0409000D" w:tentative="1">
      <w:start w:val="1"/>
      <w:numFmt w:val="bullet"/>
      <w:lvlText w:val=""/>
      <w:lvlJc w:val="left"/>
      <w:pPr>
        <w:ind w:left="3819" w:hanging="420"/>
      </w:pPr>
      <w:rPr>
        <w:rFonts w:ascii="Wingdings" w:hAnsi="Wingdings" w:hint="default"/>
      </w:rPr>
    </w:lvl>
  </w:abstractNum>
  <w:abstractNum w:abstractNumId="16" w15:restartNumberingAfterBreak="0">
    <w:nsid w:val="2CEB78E4"/>
    <w:multiLevelType w:val="hybridMultilevel"/>
    <w:tmpl w:val="1EA61892"/>
    <w:lvl w:ilvl="0" w:tplc="187EE306">
      <w:start w:val="1"/>
      <w:numFmt w:val="bullet"/>
      <w:lvlText w:val=""/>
      <w:lvlJc w:val="left"/>
      <w:pPr>
        <w:tabs>
          <w:tab w:val="num" w:pos="720"/>
        </w:tabs>
        <w:ind w:left="720" w:hanging="360"/>
      </w:pPr>
      <w:rPr>
        <w:rFonts w:ascii="Wingdings" w:hAnsi="Wingdings" w:hint="default"/>
      </w:rPr>
    </w:lvl>
    <w:lvl w:ilvl="1" w:tplc="DB285020" w:tentative="1">
      <w:start w:val="1"/>
      <w:numFmt w:val="bullet"/>
      <w:lvlText w:val=""/>
      <w:lvlJc w:val="left"/>
      <w:pPr>
        <w:tabs>
          <w:tab w:val="num" w:pos="1440"/>
        </w:tabs>
        <w:ind w:left="1440" w:hanging="360"/>
      </w:pPr>
      <w:rPr>
        <w:rFonts w:ascii="Wingdings" w:hAnsi="Wingdings" w:hint="default"/>
      </w:rPr>
    </w:lvl>
    <w:lvl w:ilvl="2" w:tplc="6B842B44" w:tentative="1">
      <w:start w:val="1"/>
      <w:numFmt w:val="bullet"/>
      <w:lvlText w:val=""/>
      <w:lvlJc w:val="left"/>
      <w:pPr>
        <w:tabs>
          <w:tab w:val="num" w:pos="2160"/>
        </w:tabs>
        <w:ind w:left="2160" w:hanging="360"/>
      </w:pPr>
      <w:rPr>
        <w:rFonts w:ascii="Wingdings" w:hAnsi="Wingdings" w:hint="default"/>
      </w:rPr>
    </w:lvl>
    <w:lvl w:ilvl="3" w:tplc="2B560190" w:tentative="1">
      <w:start w:val="1"/>
      <w:numFmt w:val="bullet"/>
      <w:lvlText w:val=""/>
      <w:lvlJc w:val="left"/>
      <w:pPr>
        <w:tabs>
          <w:tab w:val="num" w:pos="2880"/>
        </w:tabs>
        <w:ind w:left="2880" w:hanging="360"/>
      </w:pPr>
      <w:rPr>
        <w:rFonts w:ascii="Wingdings" w:hAnsi="Wingdings" w:hint="default"/>
      </w:rPr>
    </w:lvl>
    <w:lvl w:ilvl="4" w:tplc="5066B868" w:tentative="1">
      <w:start w:val="1"/>
      <w:numFmt w:val="bullet"/>
      <w:lvlText w:val=""/>
      <w:lvlJc w:val="left"/>
      <w:pPr>
        <w:tabs>
          <w:tab w:val="num" w:pos="3600"/>
        </w:tabs>
        <w:ind w:left="3600" w:hanging="360"/>
      </w:pPr>
      <w:rPr>
        <w:rFonts w:ascii="Wingdings" w:hAnsi="Wingdings" w:hint="default"/>
      </w:rPr>
    </w:lvl>
    <w:lvl w:ilvl="5" w:tplc="F94C6390" w:tentative="1">
      <w:start w:val="1"/>
      <w:numFmt w:val="bullet"/>
      <w:lvlText w:val=""/>
      <w:lvlJc w:val="left"/>
      <w:pPr>
        <w:tabs>
          <w:tab w:val="num" w:pos="4320"/>
        </w:tabs>
        <w:ind w:left="4320" w:hanging="360"/>
      </w:pPr>
      <w:rPr>
        <w:rFonts w:ascii="Wingdings" w:hAnsi="Wingdings" w:hint="default"/>
      </w:rPr>
    </w:lvl>
    <w:lvl w:ilvl="6" w:tplc="E4B0E950" w:tentative="1">
      <w:start w:val="1"/>
      <w:numFmt w:val="bullet"/>
      <w:lvlText w:val=""/>
      <w:lvlJc w:val="left"/>
      <w:pPr>
        <w:tabs>
          <w:tab w:val="num" w:pos="5040"/>
        </w:tabs>
        <w:ind w:left="5040" w:hanging="360"/>
      </w:pPr>
      <w:rPr>
        <w:rFonts w:ascii="Wingdings" w:hAnsi="Wingdings" w:hint="default"/>
      </w:rPr>
    </w:lvl>
    <w:lvl w:ilvl="7" w:tplc="68749DD4" w:tentative="1">
      <w:start w:val="1"/>
      <w:numFmt w:val="bullet"/>
      <w:lvlText w:val=""/>
      <w:lvlJc w:val="left"/>
      <w:pPr>
        <w:tabs>
          <w:tab w:val="num" w:pos="5760"/>
        </w:tabs>
        <w:ind w:left="5760" w:hanging="360"/>
      </w:pPr>
      <w:rPr>
        <w:rFonts w:ascii="Wingdings" w:hAnsi="Wingdings" w:hint="default"/>
      </w:rPr>
    </w:lvl>
    <w:lvl w:ilvl="8" w:tplc="6964BC32"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F84127B"/>
    <w:multiLevelType w:val="hybridMultilevel"/>
    <w:tmpl w:val="430A6B9C"/>
    <w:lvl w:ilvl="0" w:tplc="66A66F94">
      <w:start w:val="1"/>
      <w:numFmt w:val="bullet"/>
      <w:lvlText w:val="○"/>
      <w:lvlJc w:val="left"/>
      <w:pPr>
        <w:ind w:left="840" w:hanging="420"/>
      </w:pPr>
      <w:rPr>
        <w:rFonts w:ascii="ＭＳ ゴシック" w:eastAsia="ＭＳ ゴシック" w:hAnsi="ＭＳ ゴシック"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8" w15:restartNumberingAfterBreak="0">
    <w:nsid w:val="3FA2632C"/>
    <w:multiLevelType w:val="hybridMultilevel"/>
    <w:tmpl w:val="4BEAAF18"/>
    <w:lvl w:ilvl="0" w:tplc="84A4F42C">
      <w:start w:val="1"/>
      <w:numFmt w:val="bullet"/>
      <w:lvlText w:val=""/>
      <w:lvlJc w:val="left"/>
      <w:pPr>
        <w:tabs>
          <w:tab w:val="num" w:pos="720"/>
        </w:tabs>
        <w:ind w:left="720" w:hanging="360"/>
      </w:pPr>
      <w:rPr>
        <w:rFonts w:ascii="Wingdings" w:hAnsi="Wingdings" w:hint="default"/>
      </w:rPr>
    </w:lvl>
    <w:lvl w:ilvl="1" w:tplc="66A66F94">
      <w:start w:val="1"/>
      <w:numFmt w:val="bullet"/>
      <w:lvlText w:val="○"/>
      <w:lvlJc w:val="left"/>
      <w:pPr>
        <w:tabs>
          <w:tab w:val="num" w:pos="1440"/>
        </w:tabs>
        <w:ind w:left="1440" w:hanging="360"/>
      </w:pPr>
      <w:rPr>
        <w:rFonts w:ascii="ＭＳ ゴシック" w:eastAsia="ＭＳ ゴシック" w:hAnsi="ＭＳ ゴシック" w:hint="eastAsia"/>
      </w:rPr>
    </w:lvl>
    <w:lvl w:ilvl="2" w:tplc="F54E48BE" w:tentative="1">
      <w:start w:val="1"/>
      <w:numFmt w:val="bullet"/>
      <w:lvlText w:val=""/>
      <w:lvlJc w:val="left"/>
      <w:pPr>
        <w:tabs>
          <w:tab w:val="num" w:pos="2160"/>
        </w:tabs>
        <w:ind w:left="2160" w:hanging="360"/>
      </w:pPr>
      <w:rPr>
        <w:rFonts w:ascii="Wingdings" w:hAnsi="Wingdings" w:hint="default"/>
      </w:rPr>
    </w:lvl>
    <w:lvl w:ilvl="3" w:tplc="27703612" w:tentative="1">
      <w:start w:val="1"/>
      <w:numFmt w:val="bullet"/>
      <w:lvlText w:val=""/>
      <w:lvlJc w:val="left"/>
      <w:pPr>
        <w:tabs>
          <w:tab w:val="num" w:pos="2880"/>
        </w:tabs>
        <w:ind w:left="2880" w:hanging="360"/>
      </w:pPr>
      <w:rPr>
        <w:rFonts w:ascii="Wingdings" w:hAnsi="Wingdings" w:hint="default"/>
      </w:rPr>
    </w:lvl>
    <w:lvl w:ilvl="4" w:tplc="B5064AF6" w:tentative="1">
      <w:start w:val="1"/>
      <w:numFmt w:val="bullet"/>
      <w:lvlText w:val=""/>
      <w:lvlJc w:val="left"/>
      <w:pPr>
        <w:tabs>
          <w:tab w:val="num" w:pos="3600"/>
        </w:tabs>
        <w:ind w:left="3600" w:hanging="360"/>
      </w:pPr>
      <w:rPr>
        <w:rFonts w:ascii="Wingdings" w:hAnsi="Wingdings" w:hint="default"/>
      </w:rPr>
    </w:lvl>
    <w:lvl w:ilvl="5" w:tplc="4E8E3278" w:tentative="1">
      <w:start w:val="1"/>
      <w:numFmt w:val="bullet"/>
      <w:lvlText w:val=""/>
      <w:lvlJc w:val="left"/>
      <w:pPr>
        <w:tabs>
          <w:tab w:val="num" w:pos="4320"/>
        </w:tabs>
        <w:ind w:left="4320" w:hanging="360"/>
      </w:pPr>
      <w:rPr>
        <w:rFonts w:ascii="Wingdings" w:hAnsi="Wingdings" w:hint="default"/>
      </w:rPr>
    </w:lvl>
    <w:lvl w:ilvl="6" w:tplc="A50AE514" w:tentative="1">
      <w:start w:val="1"/>
      <w:numFmt w:val="bullet"/>
      <w:lvlText w:val=""/>
      <w:lvlJc w:val="left"/>
      <w:pPr>
        <w:tabs>
          <w:tab w:val="num" w:pos="5040"/>
        </w:tabs>
        <w:ind w:left="5040" w:hanging="360"/>
      </w:pPr>
      <w:rPr>
        <w:rFonts w:ascii="Wingdings" w:hAnsi="Wingdings" w:hint="default"/>
      </w:rPr>
    </w:lvl>
    <w:lvl w:ilvl="7" w:tplc="CB5886C6" w:tentative="1">
      <w:start w:val="1"/>
      <w:numFmt w:val="bullet"/>
      <w:lvlText w:val=""/>
      <w:lvlJc w:val="left"/>
      <w:pPr>
        <w:tabs>
          <w:tab w:val="num" w:pos="5760"/>
        </w:tabs>
        <w:ind w:left="5760" w:hanging="360"/>
      </w:pPr>
      <w:rPr>
        <w:rFonts w:ascii="Wingdings" w:hAnsi="Wingdings" w:hint="default"/>
      </w:rPr>
    </w:lvl>
    <w:lvl w:ilvl="8" w:tplc="FD66F676"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4DB3C2E"/>
    <w:multiLevelType w:val="hybridMultilevel"/>
    <w:tmpl w:val="FA449DCE"/>
    <w:lvl w:ilvl="0" w:tplc="66A66F94">
      <w:start w:val="1"/>
      <w:numFmt w:val="bullet"/>
      <w:lvlText w:val="○"/>
      <w:lvlJc w:val="left"/>
      <w:pPr>
        <w:ind w:left="6658" w:hanging="420"/>
      </w:pPr>
      <w:rPr>
        <w:rFonts w:ascii="ＭＳ ゴシック" w:eastAsia="ＭＳ ゴシック" w:hAnsi="ＭＳ ゴシック" w:hint="eastAsia"/>
      </w:rPr>
    </w:lvl>
    <w:lvl w:ilvl="1" w:tplc="0409000B" w:tentative="1">
      <w:start w:val="1"/>
      <w:numFmt w:val="bullet"/>
      <w:lvlText w:val=""/>
      <w:lvlJc w:val="left"/>
      <w:pPr>
        <w:ind w:left="7078" w:hanging="420"/>
      </w:pPr>
      <w:rPr>
        <w:rFonts w:ascii="Wingdings" w:hAnsi="Wingdings" w:hint="default"/>
      </w:rPr>
    </w:lvl>
    <w:lvl w:ilvl="2" w:tplc="0409000D" w:tentative="1">
      <w:start w:val="1"/>
      <w:numFmt w:val="bullet"/>
      <w:lvlText w:val=""/>
      <w:lvlJc w:val="left"/>
      <w:pPr>
        <w:ind w:left="7498" w:hanging="420"/>
      </w:pPr>
      <w:rPr>
        <w:rFonts w:ascii="Wingdings" w:hAnsi="Wingdings" w:hint="default"/>
      </w:rPr>
    </w:lvl>
    <w:lvl w:ilvl="3" w:tplc="04090001" w:tentative="1">
      <w:start w:val="1"/>
      <w:numFmt w:val="bullet"/>
      <w:lvlText w:val=""/>
      <w:lvlJc w:val="left"/>
      <w:pPr>
        <w:ind w:left="7918" w:hanging="420"/>
      </w:pPr>
      <w:rPr>
        <w:rFonts w:ascii="Wingdings" w:hAnsi="Wingdings" w:hint="default"/>
      </w:rPr>
    </w:lvl>
    <w:lvl w:ilvl="4" w:tplc="0409000B" w:tentative="1">
      <w:start w:val="1"/>
      <w:numFmt w:val="bullet"/>
      <w:lvlText w:val=""/>
      <w:lvlJc w:val="left"/>
      <w:pPr>
        <w:ind w:left="8338" w:hanging="420"/>
      </w:pPr>
      <w:rPr>
        <w:rFonts w:ascii="Wingdings" w:hAnsi="Wingdings" w:hint="default"/>
      </w:rPr>
    </w:lvl>
    <w:lvl w:ilvl="5" w:tplc="0409000D" w:tentative="1">
      <w:start w:val="1"/>
      <w:numFmt w:val="bullet"/>
      <w:lvlText w:val=""/>
      <w:lvlJc w:val="left"/>
      <w:pPr>
        <w:ind w:left="8758" w:hanging="420"/>
      </w:pPr>
      <w:rPr>
        <w:rFonts w:ascii="Wingdings" w:hAnsi="Wingdings" w:hint="default"/>
      </w:rPr>
    </w:lvl>
    <w:lvl w:ilvl="6" w:tplc="04090001" w:tentative="1">
      <w:start w:val="1"/>
      <w:numFmt w:val="bullet"/>
      <w:lvlText w:val=""/>
      <w:lvlJc w:val="left"/>
      <w:pPr>
        <w:ind w:left="9178" w:hanging="420"/>
      </w:pPr>
      <w:rPr>
        <w:rFonts w:ascii="Wingdings" w:hAnsi="Wingdings" w:hint="default"/>
      </w:rPr>
    </w:lvl>
    <w:lvl w:ilvl="7" w:tplc="0409000B" w:tentative="1">
      <w:start w:val="1"/>
      <w:numFmt w:val="bullet"/>
      <w:lvlText w:val=""/>
      <w:lvlJc w:val="left"/>
      <w:pPr>
        <w:ind w:left="9598" w:hanging="420"/>
      </w:pPr>
      <w:rPr>
        <w:rFonts w:ascii="Wingdings" w:hAnsi="Wingdings" w:hint="default"/>
      </w:rPr>
    </w:lvl>
    <w:lvl w:ilvl="8" w:tplc="0409000D" w:tentative="1">
      <w:start w:val="1"/>
      <w:numFmt w:val="bullet"/>
      <w:lvlText w:val=""/>
      <w:lvlJc w:val="left"/>
      <w:pPr>
        <w:ind w:left="10018" w:hanging="420"/>
      </w:pPr>
      <w:rPr>
        <w:rFonts w:ascii="Wingdings" w:hAnsi="Wingdings" w:hint="default"/>
      </w:rPr>
    </w:lvl>
  </w:abstractNum>
  <w:abstractNum w:abstractNumId="20" w15:restartNumberingAfterBreak="0">
    <w:nsid w:val="45725FAD"/>
    <w:multiLevelType w:val="hybridMultilevel"/>
    <w:tmpl w:val="5534FBF8"/>
    <w:lvl w:ilvl="0" w:tplc="3A38ECE8">
      <w:numFmt w:val="bullet"/>
      <w:lvlText w:val="・"/>
      <w:lvlJc w:val="left"/>
      <w:pPr>
        <w:ind w:left="100" w:hanging="420"/>
      </w:pPr>
      <w:rPr>
        <w:rFonts w:ascii="Meiryo UI" w:eastAsia="Meiryo UI" w:hAnsi="Meiryo UI" w:cstheme="minorBidi" w:hint="eastAsia"/>
        <w:lang w:val="en-US"/>
      </w:rPr>
    </w:lvl>
    <w:lvl w:ilvl="1" w:tplc="0409000B" w:tentative="1">
      <w:start w:val="1"/>
      <w:numFmt w:val="bullet"/>
      <w:lvlText w:val=""/>
      <w:lvlJc w:val="left"/>
      <w:pPr>
        <w:ind w:left="520" w:hanging="420"/>
      </w:pPr>
      <w:rPr>
        <w:rFonts w:ascii="Wingdings" w:hAnsi="Wingdings" w:hint="default"/>
      </w:rPr>
    </w:lvl>
    <w:lvl w:ilvl="2" w:tplc="0409000D" w:tentative="1">
      <w:start w:val="1"/>
      <w:numFmt w:val="bullet"/>
      <w:lvlText w:val=""/>
      <w:lvlJc w:val="left"/>
      <w:pPr>
        <w:ind w:left="940" w:hanging="420"/>
      </w:pPr>
      <w:rPr>
        <w:rFonts w:ascii="Wingdings" w:hAnsi="Wingdings" w:hint="default"/>
      </w:rPr>
    </w:lvl>
    <w:lvl w:ilvl="3" w:tplc="04090001" w:tentative="1">
      <w:start w:val="1"/>
      <w:numFmt w:val="bullet"/>
      <w:lvlText w:val=""/>
      <w:lvlJc w:val="left"/>
      <w:pPr>
        <w:ind w:left="1360" w:hanging="420"/>
      </w:pPr>
      <w:rPr>
        <w:rFonts w:ascii="Wingdings" w:hAnsi="Wingdings" w:hint="default"/>
      </w:rPr>
    </w:lvl>
    <w:lvl w:ilvl="4" w:tplc="0409000B" w:tentative="1">
      <w:start w:val="1"/>
      <w:numFmt w:val="bullet"/>
      <w:lvlText w:val=""/>
      <w:lvlJc w:val="left"/>
      <w:pPr>
        <w:ind w:left="1780" w:hanging="420"/>
      </w:pPr>
      <w:rPr>
        <w:rFonts w:ascii="Wingdings" w:hAnsi="Wingdings" w:hint="default"/>
      </w:rPr>
    </w:lvl>
    <w:lvl w:ilvl="5" w:tplc="0409000D" w:tentative="1">
      <w:start w:val="1"/>
      <w:numFmt w:val="bullet"/>
      <w:lvlText w:val=""/>
      <w:lvlJc w:val="left"/>
      <w:pPr>
        <w:ind w:left="2200" w:hanging="420"/>
      </w:pPr>
      <w:rPr>
        <w:rFonts w:ascii="Wingdings" w:hAnsi="Wingdings" w:hint="default"/>
      </w:rPr>
    </w:lvl>
    <w:lvl w:ilvl="6" w:tplc="04090001" w:tentative="1">
      <w:start w:val="1"/>
      <w:numFmt w:val="bullet"/>
      <w:lvlText w:val=""/>
      <w:lvlJc w:val="left"/>
      <w:pPr>
        <w:ind w:left="2620" w:hanging="420"/>
      </w:pPr>
      <w:rPr>
        <w:rFonts w:ascii="Wingdings" w:hAnsi="Wingdings" w:hint="default"/>
      </w:rPr>
    </w:lvl>
    <w:lvl w:ilvl="7" w:tplc="0409000B" w:tentative="1">
      <w:start w:val="1"/>
      <w:numFmt w:val="bullet"/>
      <w:lvlText w:val=""/>
      <w:lvlJc w:val="left"/>
      <w:pPr>
        <w:ind w:left="3040" w:hanging="420"/>
      </w:pPr>
      <w:rPr>
        <w:rFonts w:ascii="Wingdings" w:hAnsi="Wingdings" w:hint="default"/>
      </w:rPr>
    </w:lvl>
    <w:lvl w:ilvl="8" w:tplc="0409000D" w:tentative="1">
      <w:start w:val="1"/>
      <w:numFmt w:val="bullet"/>
      <w:lvlText w:val=""/>
      <w:lvlJc w:val="left"/>
      <w:pPr>
        <w:ind w:left="3460" w:hanging="420"/>
      </w:pPr>
      <w:rPr>
        <w:rFonts w:ascii="Wingdings" w:hAnsi="Wingdings" w:hint="default"/>
      </w:rPr>
    </w:lvl>
  </w:abstractNum>
  <w:abstractNum w:abstractNumId="21" w15:restartNumberingAfterBreak="0">
    <w:nsid w:val="46917958"/>
    <w:multiLevelType w:val="hybridMultilevel"/>
    <w:tmpl w:val="F30A541E"/>
    <w:lvl w:ilvl="0" w:tplc="989C1804">
      <w:start w:val="1"/>
      <w:numFmt w:val="bullet"/>
      <w:lvlText w:val=""/>
      <w:lvlJc w:val="left"/>
      <w:pPr>
        <w:tabs>
          <w:tab w:val="num" w:pos="720"/>
        </w:tabs>
        <w:ind w:left="720" w:hanging="360"/>
      </w:pPr>
      <w:rPr>
        <w:rFonts w:ascii="Wingdings" w:hAnsi="Wingdings" w:hint="default"/>
      </w:rPr>
    </w:lvl>
    <w:lvl w:ilvl="1" w:tplc="ACB8B3D8" w:tentative="1">
      <w:start w:val="1"/>
      <w:numFmt w:val="bullet"/>
      <w:lvlText w:val=""/>
      <w:lvlJc w:val="left"/>
      <w:pPr>
        <w:tabs>
          <w:tab w:val="num" w:pos="1440"/>
        </w:tabs>
        <w:ind w:left="1440" w:hanging="360"/>
      </w:pPr>
      <w:rPr>
        <w:rFonts w:ascii="Wingdings" w:hAnsi="Wingdings" w:hint="default"/>
      </w:rPr>
    </w:lvl>
    <w:lvl w:ilvl="2" w:tplc="131EEC2A" w:tentative="1">
      <w:start w:val="1"/>
      <w:numFmt w:val="bullet"/>
      <w:lvlText w:val=""/>
      <w:lvlJc w:val="left"/>
      <w:pPr>
        <w:tabs>
          <w:tab w:val="num" w:pos="2160"/>
        </w:tabs>
        <w:ind w:left="2160" w:hanging="360"/>
      </w:pPr>
      <w:rPr>
        <w:rFonts w:ascii="Wingdings" w:hAnsi="Wingdings" w:hint="default"/>
      </w:rPr>
    </w:lvl>
    <w:lvl w:ilvl="3" w:tplc="A7283962" w:tentative="1">
      <w:start w:val="1"/>
      <w:numFmt w:val="bullet"/>
      <w:lvlText w:val=""/>
      <w:lvlJc w:val="left"/>
      <w:pPr>
        <w:tabs>
          <w:tab w:val="num" w:pos="2880"/>
        </w:tabs>
        <w:ind w:left="2880" w:hanging="360"/>
      </w:pPr>
      <w:rPr>
        <w:rFonts w:ascii="Wingdings" w:hAnsi="Wingdings" w:hint="default"/>
      </w:rPr>
    </w:lvl>
    <w:lvl w:ilvl="4" w:tplc="CDC21FF2" w:tentative="1">
      <w:start w:val="1"/>
      <w:numFmt w:val="bullet"/>
      <w:lvlText w:val=""/>
      <w:lvlJc w:val="left"/>
      <w:pPr>
        <w:tabs>
          <w:tab w:val="num" w:pos="3600"/>
        </w:tabs>
        <w:ind w:left="3600" w:hanging="360"/>
      </w:pPr>
      <w:rPr>
        <w:rFonts w:ascii="Wingdings" w:hAnsi="Wingdings" w:hint="default"/>
      </w:rPr>
    </w:lvl>
    <w:lvl w:ilvl="5" w:tplc="F5708994" w:tentative="1">
      <w:start w:val="1"/>
      <w:numFmt w:val="bullet"/>
      <w:lvlText w:val=""/>
      <w:lvlJc w:val="left"/>
      <w:pPr>
        <w:tabs>
          <w:tab w:val="num" w:pos="4320"/>
        </w:tabs>
        <w:ind w:left="4320" w:hanging="360"/>
      </w:pPr>
      <w:rPr>
        <w:rFonts w:ascii="Wingdings" w:hAnsi="Wingdings" w:hint="default"/>
      </w:rPr>
    </w:lvl>
    <w:lvl w:ilvl="6" w:tplc="62688796" w:tentative="1">
      <w:start w:val="1"/>
      <w:numFmt w:val="bullet"/>
      <w:lvlText w:val=""/>
      <w:lvlJc w:val="left"/>
      <w:pPr>
        <w:tabs>
          <w:tab w:val="num" w:pos="5040"/>
        </w:tabs>
        <w:ind w:left="5040" w:hanging="360"/>
      </w:pPr>
      <w:rPr>
        <w:rFonts w:ascii="Wingdings" w:hAnsi="Wingdings" w:hint="default"/>
      </w:rPr>
    </w:lvl>
    <w:lvl w:ilvl="7" w:tplc="00925016" w:tentative="1">
      <w:start w:val="1"/>
      <w:numFmt w:val="bullet"/>
      <w:lvlText w:val=""/>
      <w:lvlJc w:val="left"/>
      <w:pPr>
        <w:tabs>
          <w:tab w:val="num" w:pos="5760"/>
        </w:tabs>
        <w:ind w:left="5760" w:hanging="360"/>
      </w:pPr>
      <w:rPr>
        <w:rFonts w:ascii="Wingdings" w:hAnsi="Wingdings" w:hint="default"/>
      </w:rPr>
    </w:lvl>
    <w:lvl w:ilvl="8" w:tplc="F3742D52"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8D02456"/>
    <w:multiLevelType w:val="hybridMultilevel"/>
    <w:tmpl w:val="475E57D4"/>
    <w:lvl w:ilvl="0" w:tplc="4EBE4FC4">
      <w:numFmt w:val="bullet"/>
      <w:lvlText w:val="○"/>
      <w:lvlJc w:val="left"/>
      <w:pPr>
        <w:ind w:left="840" w:hanging="420"/>
      </w:pPr>
      <w:rPr>
        <w:rFonts w:ascii="Meiryo UI" w:eastAsia="Meiryo UI" w:hAnsi="Meiryo UI"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3" w15:restartNumberingAfterBreak="0">
    <w:nsid w:val="4A613665"/>
    <w:multiLevelType w:val="hybridMultilevel"/>
    <w:tmpl w:val="0BD0A09A"/>
    <w:lvl w:ilvl="0" w:tplc="66A66F94">
      <w:start w:val="1"/>
      <w:numFmt w:val="bullet"/>
      <w:lvlText w:val="○"/>
      <w:lvlJc w:val="left"/>
      <w:pPr>
        <w:ind w:left="1500" w:hanging="420"/>
      </w:pPr>
      <w:rPr>
        <w:rFonts w:ascii="ＭＳ ゴシック" w:eastAsia="ＭＳ ゴシック" w:hAnsi="ＭＳ ゴシック" w:hint="eastAsia"/>
      </w:rPr>
    </w:lvl>
    <w:lvl w:ilvl="1" w:tplc="0409000B" w:tentative="1">
      <w:start w:val="1"/>
      <w:numFmt w:val="bullet"/>
      <w:lvlText w:val=""/>
      <w:lvlJc w:val="left"/>
      <w:pPr>
        <w:ind w:left="1920" w:hanging="420"/>
      </w:pPr>
      <w:rPr>
        <w:rFonts w:ascii="Wingdings" w:hAnsi="Wingdings" w:hint="default"/>
      </w:rPr>
    </w:lvl>
    <w:lvl w:ilvl="2" w:tplc="0409000D"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B" w:tentative="1">
      <w:start w:val="1"/>
      <w:numFmt w:val="bullet"/>
      <w:lvlText w:val=""/>
      <w:lvlJc w:val="left"/>
      <w:pPr>
        <w:ind w:left="3180" w:hanging="420"/>
      </w:pPr>
      <w:rPr>
        <w:rFonts w:ascii="Wingdings" w:hAnsi="Wingdings" w:hint="default"/>
      </w:rPr>
    </w:lvl>
    <w:lvl w:ilvl="5" w:tplc="0409000D"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B" w:tentative="1">
      <w:start w:val="1"/>
      <w:numFmt w:val="bullet"/>
      <w:lvlText w:val=""/>
      <w:lvlJc w:val="left"/>
      <w:pPr>
        <w:ind w:left="4440" w:hanging="420"/>
      </w:pPr>
      <w:rPr>
        <w:rFonts w:ascii="Wingdings" w:hAnsi="Wingdings" w:hint="default"/>
      </w:rPr>
    </w:lvl>
    <w:lvl w:ilvl="8" w:tplc="0409000D" w:tentative="1">
      <w:start w:val="1"/>
      <w:numFmt w:val="bullet"/>
      <w:lvlText w:val=""/>
      <w:lvlJc w:val="left"/>
      <w:pPr>
        <w:ind w:left="4860" w:hanging="420"/>
      </w:pPr>
      <w:rPr>
        <w:rFonts w:ascii="Wingdings" w:hAnsi="Wingdings" w:hint="default"/>
      </w:rPr>
    </w:lvl>
  </w:abstractNum>
  <w:abstractNum w:abstractNumId="24" w15:restartNumberingAfterBreak="0">
    <w:nsid w:val="4E8A5196"/>
    <w:multiLevelType w:val="hybridMultilevel"/>
    <w:tmpl w:val="6DBC5A9C"/>
    <w:lvl w:ilvl="0" w:tplc="66A66F94">
      <w:start w:val="1"/>
      <w:numFmt w:val="bullet"/>
      <w:lvlText w:val="○"/>
      <w:lvlJc w:val="left"/>
      <w:pPr>
        <w:ind w:left="840" w:hanging="420"/>
      </w:pPr>
      <w:rPr>
        <w:rFonts w:ascii="ＭＳ ゴシック" w:eastAsia="ＭＳ ゴシック" w:hAnsi="ＭＳ ゴシック"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5" w15:restartNumberingAfterBreak="0">
    <w:nsid w:val="579B15B3"/>
    <w:multiLevelType w:val="hybridMultilevel"/>
    <w:tmpl w:val="42483E38"/>
    <w:lvl w:ilvl="0" w:tplc="04090009">
      <w:start w:val="1"/>
      <w:numFmt w:val="bullet"/>
      <w:lvlText w:val=""/>
      <w:lvlJc w:val="left"/>
      <w:pPr>
        <w:ind w:left="1060" w:hanging="420"/>
      </w:pPr>
      <w:rPr>
        <w:rFonts w:ascii="Wingdings" w:hAnsi="Wingdings" w:hint="default"/>
      </w:rPr>
    </w:lvl>
    <w:lvl w:ilvl="1" w:tplc="0409000B" w:tentative="1">
      <w:start w:val="1"/>
      <w:numFmt w:val="bullet"/>
      <w:lvlText w:val=""/>
      <w:lvlJc w:val="left"/>
      <w:pPr>
        <w:ind w:left="1480" w:hanging="420"/>
      </w:pPr>
      <w:rPr>
        <w:rFonts w:ascii="Wingdings" w:hAnsi="Wingdings" w:hint="default"/>
      </w:rPr>
    </w:lvl>
    <w:lvl w:ilvl="2" w:tplc="0409000D" w:tentative="1">
      <w:start w:val="1"/>
      <w:numFmt w:val="bullet"/>
      <w:lvlText w:val=""/>
      <w:lvlJc w:val="left"/>
      <w:pPr>
        <w:ind w:left="1900" w:hanging="420"/>
      </w:pPr>
      <w:rPr>
        <w:rFonts w:ascii="Wingdings" w:hAnsi="Wingdings" w:hint="default"/>
      </w:rPr>
    </w:lvl>
    <w:lvl w:ilvl="3" w:tplc="04090001" w:tentative="1">
      <w:start w:val="1"/>
      <w:numFmt w:val="bullet"/>
      <w:lvlText w:val=""/>
      <w:lvlJc w:val="left"/>
      <w:pPr>
        <w:ind w:left="2320" w:hanging="420"/>
      </w:pPr>
      <w:rPr>
        <w:rFonts w:ascii="Wingdings" w:hAnsi="Wingdings" w:hint="default"/>
      </w:rPr>
    </w:lvl>
    <w:lvl w:ilvl="4" w:tplc="0409000B" w:tentative="1">
      <w:start w:val="1"/>
      <w:numFmt w:val="bullet"/>
      <w:lvlText w:val=""/>
      <w:lvlJc w:val="left"/>
      <w:pPr>
        <w:ind w:left="2740" w:hanging="420"/>
      </w:pPr>
      <w:rPr>
        <w:rFonts w:ascii="Wingdings" w:hAnsi="Wingdings" w:hint="default"/>
      </w:rPr>
    </w:lvl>
    <w:lvl w:ilvl="5" w:tplc="0409000D" w:tentative="1">
      <w:start w:val="1"/>
      <w:numFmt w:val="bullet"/>
      <w:lvlText w:val=""/>
      <w:lvlJc w:val="left"/>
      <w:pPr>
        <w:ind w:left="3160" w:hanging="420"/>
      </w:pPr>
      <w:rPr>
        <w:rFonts w:ascii="Wingdings" w:hAnsi="Wingdings" w:hint="default"/>
      </w:rPr>
    </w:lvl>
    <w:lvl w:ilvl="6" w:tplc="04090001" w:tentative="1">
      <w:start w:val="1"/>
      <w:numFmt w:val="bullet"/>
      <w:lvlText w:val=""/>
      <w:lvlJc w:val="left"/>
      <w:pPr>
        <w:ind w:left="3580" w:hanging="420"/>
      </w:pPr>
      <w:rPr>
        <w:rFonts w:ascii="Wingdings" w:hAnsi="Wingdings" w:hint="default"/>
      </w:rPr>
    </w:lvl>
    <w:lvl w:ilvl="7" w:tplc="0409000B" w:tentative="1">
      <w:start w:val="1"/>
      <w:numFmt w:val="bullet"/>
      <w:lvlText w:val=""/>
      <w:lvlJc w:val="left"/>
      <w:pPr>
        <w:ind w:left="4000" w:hanging="420"/>
      </w:pPr>
      <w:rPr>
        <w:rFonts w:ascii="Wingdings" w:hAnsi="Wingdings" w:hint="default"/>
      </w:rPr>
    </w:lvl>
    <w:lvl w:ilvl="8" w:tplc="0409000D" w:tentative="1">
      <w:start w:val="1"/>
      <w:numFmt w:val="bullet"/>
      <w:lvlText w:val=""/>
      <w:lvlJc w:val="left"/>
      <w:pPr>
        <w:ind w:left="4420" w:hanging="420"/>
      </w:pPr>
      <w:rPr>
        <w:rFonts w:ascii="Wingdings" w:hAnsi="Wingdings" w:hint="default"/>
      </w:rPr>
    </w:lvl>
  </w:abstractNum>
  <w:abstractNum w:abstractNumId="26" w15:restartNumberingAfterBreak="0">
    <w:nsid w:val="589473A1"/>
    <w:multiLevelType w:val="hybridMultilevel"/>
    <w:tmpl w:val="93B4DC18"/>
    <w:lvl w:ilvl="0" w:tplc="66A66F94">
      <w:start w:val="1"/>
      <w:numFmt w:val="bullet"/>
      <w:lvlText w:val="○"/>
      <w:lvlJc w:val="left"/>
      <w:pPr>
        <w:ind w:left="840" w:hanging="420"/>
      </w:pPr>
      <w:rPr>
        <w:rFonts w:ascii="ＭＳ ゴシック" w:eastAsia="ＭＳ ゴシック" w:hAnsi="ＭＳ ゴシック"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7" w15:restartNumberingAfterBreak="0">
    <w:nsid w:val="5B03517B"/>
    <w:multiLevelType w:val="hybridMultilevel"/>
    <w:tmpl w:val="2DE88752"/>
    <w:lvl w:ilvl="0" w:tplc="BF72F2B0">
      <w:start w:val="1"/>
      <w:numFmt w:val="bullet"/>
      <w:lvlText w:val=""/>
      <w:lvlJc w:val="left"/>
      <w:pPr>
        <w:tabs>
          <w:tab w:val="num" w:pos="720"/>
        </w:tabs>
        <w:ind w:left="720" w:hanging="360"/>
      </w:pPr>
      <w:rPr>
        <w:rFonts w:ascii="Wingdings" w:hAnsi="Wingdings" w:hint="default"/>
      </w:rPr>
    </w:lvl>
    <w:lvl w:ilvl="1" w:tplc="E4701B38" w:tentative="1">
      <w:start w:val="1"/>
      <w:numFmt w:val="bullet"/>
      <w:lvlText w:val=""/>
      <w:lvlJc w:val="left"/>
      <w:pPr>
        <w:tabs>
          <w:tab w:val="num" w:pos="1440"/>
        </w:tabs>
        <w:ind w:left="1440" w:hanging="360"/>
      </w:pPr>
      <w:rPr>
        <w:rFonts w:ascii="Wingdings" w:hAnsi="Wingdings" w:hint="default"/>
      </w:rPr>
    </w:lvl>
    <w:lvl w:ilvl="2" w:tplc="B3B25C16" w:tentative="1">
      <w:start w:val="1"/>
      <w:numFmt w:val="bullet"/>
      <w:lvlText w:val=""/>
      <w:lvlJc w:val="left"/>
      <w:pPr>
        <w:tabs>
          <w:tab w:val="num" w:pos="2160"/>
        </w:tabs>
        <w:ind w:left="2160" w:hanging="360"/>
      </w:pPr>
      <w:rPr>
        <w:rFonts w:ascii="Wingdings" w:hAnsi="Wingdings" w:hint="default"/>
      </w:rPr>
    </w:lvl>
    <w:lvl w:ilvl="3" w:tplc="35904FBC" w:tentative="1">
      <w:start w:val="1"/>
      <w:numFmt w:val="bullet"/>
      <w:lvlText w:val=""/>
      <w:lvlJc w:val="left"/>
      <w:pPr>
        <w:tabs>
          <w:tab w:val="num" w:pos="2880"/>
        </w:tabs>
        <w:ind w:left="2880" w:hanging="360"/>
      </w:pPr>
      <w:rPr>
        <w:rFonts w:ascii="Wingdings" w:hAnsi="Wingdings" w:hint="default"/>
      </w:rPr>
    </w:lvl>
    <w:lvl w:ilvl="4" w:tplc="6F36E4DE" w:tentative="1">
      <w:start w:val="1"/>
      <w:numFmt w:val="bullet"/>
      <w:lvlText w:val=""/>
      <w:lvlJc w:val="left"/>
      <w:pPr>
        <w:tabs>
          <w:tab w:val="num" w:pos="3600"/>
        </w:tabs>
        <w:ind w:left="3600" w:hanging="360"/>
      </w:pPr>
      <w:rPr>
        <w:rFonts w:ascii="Wingdings" w:hAnsi="Wingdings" w:hint="default"/>
      </w:rPr>
    </w:lvl>
    <w:lvl w:ilvl="5" w:tplc="B18603DA" w:tentative="1">
      <w:start w:val="1"/>
      <w:numFmt w:val="bullet"/>
      <w:lvlText w:val=""/>
      <w:lvlJc w:val="left"/>
      <w:pPr>
        <w:tabs>
          <w:tab w:val="num" w:pos="4320"/>
        </w:tabs>
        <w:ind w:left="4320" w:hanging="360"/>
      </w:pPr>
      <w:rPr>
        <w:rFonts w:ascii="Wingdings" w:hAnsi="Wingdings" w:hint="default"/>
      </w:rPr>
    </w:lvl>
    <w:lvl w:ilvl="6" w:tplc="18C4822C" w:tentative="1">
      <w:start w:val="1"/>
      <w:numFmt w:val="bullet"/>
      <w:lvlText w:val=""/>
      <w:lvlJc w:val="left"/>
      <w:pPr>
        <w:tabs>
          <w:tab w:val="num" w:pos="5040"/>
        </w:tabs>
        <w:ind w:left="5040" w:hanging="360"/>
      </w:pPr>
      <w:rPr>
        <w:rFonts w:ascii="Wingdings" w:hAnsi="Wingdings" w:hint="default"/>
      </w:rPr>
    </w:lvl>
    <w:lvl w:ilvl="7" w:tplc="6CBCE1C4" w:tentative="1">
      <w:start w:val="1"/>
      <w:numFmt w:val="bullet"/>
      <w:lvlText w:val=""/>
      <w:lvlJc w:val="left"/>
      <w:pPr>
        <w:tabs>
          <w:tab w:val="num" w:pos="5760"/>
        </w:tabs>
        <w:ind w:left="5760" w:hanging="360"/>
      </w:pPr>
      <w:rPr>
        <w:rFonts w:ascii="Wingdings" w:hAnsi="Wingdings" w:hint="default"/>
      </w:rPr>
    </w:lvl>
    <w:lvl w:ilvl="8" w:tplc="B172D8F2"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F767CD6"/>
    <w:multiLevelType w:val="hybridMultilevel"/>
    <w:tmpl w:val="CF28E23E"/>
    <w:lvl w:ilvl="0" w:tplc="3A38ECE8">
      <w:numFmt w:val="bullet"/>
      <w:lvlText w:val="・"/>
      <w:lvlJc w:val="left"/>
      <w:pPr>
        <w:ind w:left="457" w:hanging="420"/>
      </w:pPr>
      <w:rPr>
        <w:rFonts w:ascii="Meiryo UI" w:eastAsia="Meiryo UI" w:hAnsi="Meiryo UI" w:cstheme="minorBidi" w:hint="eastAsia"/>
        <w:lang w:val="en-US"/>
      </w:rPr>
    </w:lvl>
    <w:lvl w:ilvl="1" w:tplc="0409000B" w:tentative="1">
      <w:start w:val="1"/>
      <w:numFmt w:val="bullet"/>
      <w:lvlText w:val=""/>
      <w:lvlJc w:val="left"/>
      <w:pPr>
        <w:ind w:left="877" w:hanging="420"/>
      </w:pPr>
      <w:rPr>
        <w:rFonts w:ascii="Wingdings" w:hAnsi="Wingdings" w:hint="default"/>
      </w:rPr>
    </w:lvl>
    <w:lvl w:ilvl="2" w:tplc="0409000D" w:tentative="1">
      <w:start w:val="1"/>
      <w:numFmt w:val="bullet"/>
      <w:lvlText w:val=""/>
      <w:lvlJc w:val="left"/>
      <w:pPr>
        <w:ind w:left="1297" w:hanging="420"/>
      </w:pPr>
      <w:rPr>
        <w:rFonts w:ascii="Wingdings" w:hAnsi="Wingdings" w:hint="default"/>
      </w:rPr>
    </w:lvl>
    <w:lvl w:ilvl="3" w:tplc="04090001" w:tentative="1">
      <w:start w:val="1"/>
      <w:numFmt w:val="bullet"/>
      <w:lvlText w:val=""/>
      <w:lvlJc w:val="left"/>
      <w:pPr>
        <w:ind w:left="1717" w:hanging="420"/>
      </w:pPr>
      <w:rPr>
        <w:rFonts w:ascii="Wingdings" w:hAnsi="Wingdings" w:hint="default"/>
      </w:rPr>
    </w:lvl>
    <w:lvl w:ilvl="4" w:tplc="0409000B" w:tentative="1">
      <w:start w:val="1"/>
      <w:numFmt w:val="bullet"/>
      <w:lvlText w:val=""/>
      <w:lvlJc w:val="left"/>
      <w:pPr>
        <w:ind w:left="2137" w:hanging="420"/>
      </w:pPr>
      <w:rPr>
        <w:rFonts w:ascii="Wingdings" w:hAnsi="Wingdings" w:hint="default"/>
      </w:rPr>
    </w:lvl>
    <w:lvl w:ilvl="5" w:tplc="0409000D" w:tentative="1">
      <w:start w:val="1"/>
      <w:numFmt w:val="bullet"/>
      <w:lvlText w:val=""/>
      <w:lvlJc w:val="left"/>
      <w:pPr>
        <w:ind w:left="2557" w:hanging="420"/>
      </w:pPr>
      <w:rPr>
        <w:rFonts w:ascii="Wingdings" w:hAnsi="Wingdings" w:hint="default"/>
      </w:rPr>
    </w:lvl>
    <w:lvl w:ilvl="6" w:tplc="04090001" w:tentative="1">
      <w:start w:val="1"/>
      <w:numFmt w:val="bullet"/>
      <w:lvlText w:val=""/>
      <w:lvlJc w:val="left"/>
      <w:pPr>
        <w:ind w:left="2977" w:hanging="420"/>
      </w:pPr>
      <w:rPr>
        <w:rFonts w:ascii="Wingdings" w:hAnsi="Wingdings" w:hint="default"/>
      </w:rPr>
    </w:lvl>
    <w:lvl w:ilvl="7" w:tplc="0409000B" w:tentative="1">
      <w:start w:val="1"/>
      <w:numFmt w:val="bullet"/>
      <w:lvlText w:val=""/>
      <w:lvlJc w:val="left"/>
      <w:pPr>
        <w:ind w:left="3397" w:hanging="420"/>
      </w:pPr>
      <w:rPr>
        <w:rFonts w:ascii="Wingdings" w:hAnsi="Wingdings" w:hint="default"/>
      </w:rPr>
    </w:lvl>
    <w:lvl w:ilvl="8" w:tplc="0409000D" w:tentative="1">
      <w:start w:val="1"/>
      <w:numFmt w:val="bullet"/>
      <w:lvlText w:val=""/>
      <w:lvlJc w:val="left"/>
      <w:pPr>
        <w:ind w:left="3817" w:hanging="420"/>
      </w:pPr>
      <w:rPr>
        <w:rFonts w:ascii="Wingdings" w:hAnsi="Wingdings" w:hint="default"/>
      </w:rPr>
    </w:lvl>
  </w:abstractNum>
  <w:abstractNum w:abstractNumId="29" w15:restartNumberingAfterBreak="0">
    <w:nsid w:val="63D06E7E"/>
    <w:multiLevelType w:val="hybridMultilevel"/>
    <w:tmpl w:val="3E9C382E"/>
    <w:lvl w:ilvl="0" w:tplc="04090009">
      <w:start w:val="1"/>
      <w:numFmt w:val="bullet"/>
      <w:lvlText w:val=""/>
      <w:lvlJc w:val="left"/>
      <w:pPr>
        <w:ind w:left="1060" w:hanging="420"/>
      </w:pPr>
      <w:rPr>
        <w:rFonts w:ascii="Wingdings" w:hAnsi="Wingdings" w:hint="default"/>
      </w:rPr>
    </w:lvl>
    <w:lvl w:ilvl="1" w:tplc="0409000B" w:tentative="1">
      <w:start w:val="1"/>
      <w:numFmt w:val="bullet"/>
      <w:lvlText w:val=""/>
      <w:lvlJc w:val="left"/>
      <w:pPr>
        <w:ind w:left="1480" w:hanging="420"/>
      </w:pPr>
      <w:rPr>
        <w:rFonts w:ascii="Wingdings" w:hAnsi="Wingdings" w:hint="default"/>
      </w:rPr>
    </w:lvl>
    <w:lvl w:ilvl="2" w:tplc="0409000D" w:tentative="1">
      <w:start w:val="1"/>
      <w:numFmt w:val="bullet"/>
      <w:lvlText w:val=""/>
      <w:lvlJc w:val="left"/>
      <w:pPr>
        <w:ind w:left="1900" w:hanging="420"/>
      </w:pPr>
      <w:rPr>
        <w:rFonts w:ascii="Wingdings" w:hAnsi="Wingdings" w:hint="default"/>
      </w:rPr>
    </w:lvl>
    <w:lvl w:ilvl="3" w:tplc="04090001" w:tentative="1">
      <w:start w:val="1"/>
      <w:numFmt w:val="bullet"/>
      <w:lvlText w:val=""/>
      <w:lvlJc w:val="left"/>
      <w:pPr>
        <w:ind w:left="2320" w:hanging="420"/>
      </w:pPr>
      <w:rPr>
        <w:rFonts w:ascii="Wingdings" w:hAnsi="Wingdings" w:hint="default"/>
      </w:rPr>
    </w:lvl>
    <w:lvl w:ilvl="4" w:tplc="0409000B" w:tentative="1">
      <w:start w:val="1"/>
      <w:numFmt w:val="bullet"/>
      <w:lvlText w:val=""/>
      <w:lvlJc w:val="left"/>
      <w:pPr>
        <w:ind w:left="2740" w:hanging="420"/>
      </w:pPr>
      <w:rPr>
        <w:rFonts w:ascii="Wingdings" w:hAnsi="Wingdings" w:hint="default"/>
      </w:rPr>
    </w:lvl>
    <w:lvl w:ilvl="5" w:tplc="0409000D" w:tentative="1">
      <w:start w:val="1"/>
      <w:numFmt w:val="bullet"/>
      <w:lvlText w:val=""/>
      <w:lvlJc w:val="left"/>
      <w:pPr>
        <w:ind w:left="3160" w:hanging="420"/>
      </w:pPr>
      <w:rPr>
        <w:rFonts w:ascii="Wingdings" w:hAnsi="Wingdings" w:hint="default"/>
      </w:rPr>
    </w:lvl>
    <w:lvl w:ilvl="6" w:tplc="04090001" w:tentative="1">
      <w:start w:val="1"/>
      <w:numFmt w:val="bullet"/>
      <w:lvlText w:val=""/>
      <w:lvlJc w:val="left"/>
      <w:pPr>
        <w:ind w:left="3580" w:hanging="420"/>
      </w:pPr>
      <w:rPr>
        <w:rFonts w:ascii="Wingdings" w:hAnsi="Wingdings" w:hint="default"/>
      </w:rPr>
    </w:lvl>
    <w:lvl w:ilvl="7" w:tplc="0409000B" w:tentative="1">
      <w:start w:val="1"/>
      <w:numFmt w:val="bullet"/>
      <w:lvlText w:val=""/>
      <w:lvlJc w:val="left"/>
      <w:pPr>
        <w:ind w:left="4000" w:hanging="420"/>
      </w:pPr>
      <w:rPr>
        <w:rFonts w:ascii="Wingdings" w:hAnsi="Wingdings" w:hint="default"/>
      </w:rPr>
    </w:lvl>
    <w:lvl w:ilvl="8" w:tplc="0409000D" w:tentative="1">
      <w:start w:val="1"/>
      <w:numFmt w:val="bullet"/>
      <w:lvlText w:val=""/>
      <w:lvlJc w:val="left"/>
      <w:pPr>
        <w:ind w:left="4420" w:hanging="420"/>
      </w:pPr>
      <w:rPr>
        <w:rFonts w:ascii="Wingdings" w:hAnsi="Wingdings" w:hint="default"/>
      </w:rPr>
    </w:lvl>
  </w:abstractNum>
  <w:abstractNum w:abstractNumId="30" w15:restartNumberingAfterBreak="0">
    <w:nsid w:val="694E2E13"/>
    <w:multiLevelType w:val="hybridMultilevel"/>
    <w:tmpl w:val="90FA3222"/>
    <w:lvl w:ilvl="0" w:tplc="04090009">
      <w:start w:val="1"/>
      <w:numFmt w:val="bullet"/>
      <w:lvlText w:val=""/>
      <w:lvlJc w:val="left"/>
      <w:pPr>
        <w:ind w:left="420" w:hanging="420"/>
      </w:pPr>
      <w:rPr>
        <w:rFonts w:ascii="Wingdings" w:hAnsi="Wingdings" w:hint="default"/>
      </w:rPr>
    </w:lvl>
    <w:lvl w:ilvl="1" w:tplc="2294F1D2">
      <w:start w:val="1"/>
      <w:numFmt w:val="decimalEnclosedCircle"/>
      <w:lvlText w:val="%2"/>
      <w:lvlJc w:val="left"/>
      <w:pPr>
        <w:ind w:left="840" w:hanging="420"/>
      </w:pPr>
      <w:rPr>
        <w:rFont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6D774BBF"/>
    <w:multiLevelType w:val="hybridMultilevel"/>
    <w:tmpl w:val="671E7750"/>
    <w:lvl w:ilvl="0" w:tplc="66A66F94">
      <w:start w:val="1"/>
      <w:numFmt w:val="bullet"/>
      <w:lvlText w:val="○"/>
      <w:lvlJc w:val="left"/>
      <w:pPr>
        <w:ind w:left="820" w:hanging="420"/>
      </w:pPr>
      <w:rPr>
        <w:rFonts w:ascii="ＭＳ ゴシック" w:eastAsia="ＭＳ ゴシック" w:hAnsi="ＭＳ ゴシック" w:hint="eastAsia"/>
      </w:rPr>
    </w:lvl>
    <w:lvl w:ilvl="1" w:tplc="0409000B" w:tentative="1">
      <w:start w:val="1"/>
      <w:numFmt w:val="bullet"/>
      <w:lvlText w:val=""/>
      <w:lvlJc w:val="left"/>
      <w:pPr>
        <w:ind w:left="1240" w:hanging="420"/>
      </w:pPr>
      <w:rPr>
        <w:rFonts w:ascii="Wingdings" w:hAnsi="Wingdings" w:hint="default"/>
      </w:rPr>
    </w:lvl>
    <w:lvl w:ilvl="2" w:tplc="0409000D"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B" w:tentative="1">
      <w:start w:val="1"/>
      <w:numFmt w:val="bullet"/>
      <w:lvlText w:val=""/>
      <w:lvlJc w:val="left"/>
      <w:pPr>
        <w:ind w:left="2500" w:hanging="420"/>
      </w:pPr>
      <w:rPr>
        <w:rFonts w:ascii="Wingdings" w:hAnsi="Wingdings" w:hint="default"/>
      </w:rPr>
    </w:lvl>
    <w:lvl w:ilvl="5" w:tplc="0409000D"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B" w:tentative="1">
      <w:start w:val="1"/>
      <w:numFmt w:val="bullet"/>
      <w:lvlText w:val=""/>
      <w:lvlJc w:val="left"/>
      <w:pPr>
        <w:ind w:left="3760" w:hanging="420"/>
      </w:pPr>
      <w:rPr>
        <w:rFonts w:ascii="Wingdings" w:hAnsi="Wingdings" w:hint="default"/>
      </w:rPr>
    </w:lvl>
    <w:lvl w:ilvl="8" w:tplc="0409000D" w:tentative="1">
      <w:start w:val="1"/>
      <w:numFmt w:val="bullet"/>
      <w:lvlText w:val=""/>
      <w:lvlJc w:val="left"/>
      <w:pPr>
        <w:ind w:left="4180" w:hanging="420"/>
      </w:pPr>
      <w:rPr>
        <w:rFonts w:ascii="Wingdings" w:hAnsi="Wingdings" w:hint="default"/>
      </w:rPr>
    </w:lvl>
  </w:abstractNum>
  <w:abstractNum w:abstractNumId="32" w15:restartNumberingAfterBreak="0">
    <w:nsid w:val="6D9D5ECA"/>
    <w:multiLevelType w:val="multilevel"/>
    <w:tmpl w:val="2DB03242"/>
    <w:lvl w:ilvl="0">
      <w:start w:val="1"/>
      <w:numFmt w:val="decimal"/>
      <w:pStyle w:val="a0"/>
      <w:lvlText w:val="%1)"/>
      <w:lvlJc w:val="left"/>
      <w:pPr>
        <w:tabs>
          <w:tab w:val="num" w:pos="288"/>
        </w:tabs>
        <w:ind w:left="288" w:hanging="288"/>
      </w:pPr>
      <w:rPr>
        <w:rFonts w:hint="default"/>
      </w:rPr>
    </w:lvl>
    <w:lvl w:ilvl="1">
      <w:start w:val="1"/>
      <w:numFmt w:val="lowerLetter"/>
      <w:lvlText w:val="%2)"/>
      <w:lvlJc w:val="left"/>
      <w:pPr>
        <w:tabs>
          <w:tab w:val="num" w:pos="792"/>
        </w:tabs>
        <w:ind w:left="792" w:hanging="288"/>
      </w:pPr>
      <w:rPr>
        <w:rFonts w:hint="default"/>
      </w:rPr>
    </w:lvl>
    <w:lvl w:ilvl="2">
      <w:start w:val="1"/>
      <w:numFmt w:val="lowerRoman"/>
      <w:lvlText w:val="%3)"/>
      <w:lvlJc w:val="left"/>
      <w:pPr>
        <w:tabs>
          <w:tab w:val="num" w:pos="1296"/>
        </w:tabs>
        <w:ind w:left="1296" w:hanging="288"/>
      </w:pPr>
      <w:rPr>
        <w:rFonts w:hint="default"/>
      </w:rPr>
    </w:lvl>
    <w:lvl w:ilvl="3">
      <w:start w:val="1"/>
      <w:numFmt w:val="decimal"/>
      <w:lvlText w:val="(%4)"/>
      <w:lvlJc w:val="left"/>
      <w:pPr>
        <w:tabs>
          <w:tab w:val="num" w:pos="1800"/>
        </w:tabs>
        <w:ind w:left="1800" w:hanging="288"/>
      </w:pPr>
      <w:rPr>
        <w:rFonts w:hint="default"/>
      </w:rPr>
    </w:lvl>
    <w:lvl w:ilvl="4">
      <w:start w:val="1"/>
      <w:numFmt w:val="lowerLetter"/>
      <w:lvlText w:val="(%5)"/>
      <w:lvlJc w:val="left"/>
      <w:pPr>
        <w:tabs>
          <w:tab w:val="num" w:pos="2304"/>
        </w:tabs>
        <w:ind w:left="2304" w:hanging="288"/>
      </w:pPr>
      <w:rPr>
        <w:rFonts w:hint="default"/>
      </w:rPr>
    </w:lvl>
    <w:lvl w:ilvl="5">
      <w:start w:val="1"/>
      <w:numFmt w:val="lowerRoman"/>
      <w:lvlText w:val="(%6)"/>
      <w:lvlJc w:val="left"/>
      <w:pPr>
        <w:tabs>
          <w:tab w:val="num" w:pos="2808"/>
        </w:tabs>
        <w:ind w:left="2808" w:hanging="288"/>
      </w:pPr>
      <w:rPr>
        <w:rFonts w:hint="default"/>
      </w:rPr>
    </w:lvl>
    <w:lvl w:ilvl="6">
      <w:start w:val="1"/>
      <w:numFmt w:val="decimal"/>
      <w:lvlText w:val="%7."/>
      <w:lvlJc w:val="left"/>
      <w:pPr>
        <w:tabs>
          <w:tab w:val="num" w:pos="3312"/>
        </w:tabs>
        <w:ind w:left="3312" w:hanging="288"/>
      </w:pPr>
      <w:rPr>
        <w:rFonts w:hint="default"/>
      </w:rPr>
    </w:lvl>
    <w:lvl w:ilvl="7">
      <w:start w:val="1"/>
      <w:numFmt w:val="lowerLetter"/>
      <w:lvlText w:val="%8."/>
      <w:lvlJc w:val="left"/>
      <w:pPr>
        <w:tabs>
          <w:tab w:val="num" w:pos="3816"/>
        </w:tabs>
        <w:ind w:left="3816" w:hanging="288"/>
      </w:pPr>
      <w:rPr>
        <w:rFonts w:hint="default"/>
      </w:rPr>
    </w:lvl>
    <w:lvl w:ilvl="8">
      <w:start w:val="1"/>
      <w:numFmt w:val="lowerRoman"/>
      <w:lvlText w:val="%9."/>
      <w:lvlJc w:val="left"/>
      <w:pPr>
        <w:tabs>
          <w:tab w:val="num" w:pos="4320"/>
        </w:tabs>
        <w:ind w:left="4320" w:hanging="288"/>
      </w:pPr>
      <w:rPr>
        <w:rFonts w:hint="default"/>
      </w:rPr>
    </w:lvl>
  </w:abstractNum>
  <w:abstractNum w:abstractNumId="33" w15:restartNumberingAfterBreak="0">
    <w:nsid w:val="76630F9D"/>
    <w:multiLevelType w:val="hybridMultilevel"/>
    <w:tmpl w:val="A438950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73333D9"/>
    <w:multiLevelType w:val="hybridMultilevel"/>
    <w:tmpl w:val="73E46648"/>
    <w:lvl w:ilvl="0" w:tplc="3A38ECE8">
      <w:numFmt w:val="bullet"/>
      <w:lvlText w:val="・"/>
      <w:lvlJc w:val="left"/>
      <w:pPr>
        <w:ind w:left="520" w:hanging="420"/>
      </w:pPr>
      <w:rPr>
        <w:rFonts w:ascii="Meiryo UI" w:eastAsia="Meiryo UI" w:hAnsi="Meiryo UI" w:cstheme="minorBidi" w:hint="eastAsia"/>
        <w:lang w:val="en-US"/>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5" w15:restartNumberingAfterBreak="0">
    <w:nsid w:val="7D9C22CC"/>
    <w:multiLevelType w:val="hybridMultilevel"/>
    <w:tmpl w:val="35E60FB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32"/>
  </w:num>
  <w:num w:numId="3">
    <w:abstractNumId w:val="0"/>
  </w:num>
  <w:num w:numId="4">
    <w:abstractNumId w:val="3"/>
  </w:num>
  <w:num w:numId="5">
    <w:abstractNumId w:val="13"/>
  </w:num>
  <w:num w:numId="6">
    <w:abstractNumId w:val="6"/>
  </w:num>
  <w:num w:numId="7">
    <w:abstractNumId w:val="35"/>
  </w:num>
  <w:num w:numId="8">
    <w:abstractNumId w:val="11"/>
  </w:num>
  <w:num w:numId="9">
    <w:abstractNumId w:val="10"/>
  </w:num>
  <w:num w:numId="10">
    <w:abstractNumId w:val="9"/>
  </w:num>
  <w:num w:numId="11">
    <w:abstractNumId w:val="30"/>
  </w:num>
  <w:num w:numId="12">
    <w:abstractNumId w:val="2"/>
  </w:num>
  <w:num w:numId="13">
    <w:abstractNumId w:val="22"/>
  </w:num>
  <w:num w:numId="14">
    <w:abstractNumId w:val="20"/>
  </w:num>
  <w:num w:numId="15">
    <w:abstractNumId w:val="1"/>
  </w:num>
  <w:num w:numId="16">
    <w:abstractNumId w:val="18"/>
  </w:num>
  <w:num w:numId="17">
    <w:abstractNumId w:val="17"/>
  </w:num>
  <w:num w:numId="18">
    <w:abstractNumId w:val="5"/>
  </w:num>
  <w:num w:numId="19">
    <w:abstractNumId w:val="26"/>
  </w:num>
  <w:num w:numId="20">
    <w:abstractNumId w:val="15"/>
  </w:num>
  <w:num w:numId="21">
    <w:abstractNumId w:val="19"/>
  </w:num>
  <w:num w:numId="22">
    <w:abstractNumId w:val="28"/>
  </w:num>
  <w:num w:numId="23">
    <w:abstractNumId w:val="27"/>
  </w:num>
  <w:num w:numId="24">
    <w:abstractNumId w:val="16"/>
  </w:num>
  <w:num w:numId="25">
    <w:abstractNumId w:val="34"/>
  </w:num>
  <w:num w:numId="26">
    <w:abstractNumId w:val="33"/>
  </w:num>
  <w:num w:numId="27">
    <w:abstractNumId w:val="24"/>
  </w:num>
  <w:num w:numId="28">
    <w:abstractNumId w:val="25"/>
  </w:num>
  <w:num w:numId="29">
    <w:abstractNumId w:val="8"/>
  </w:num>
  <w:num w:numId="30">
    <w:abstractNumId w:val="29"/>
  </w:num>
  <w:num w:numId="31">
    <w:abstractNumId w:val="7"/>
  </w:num>
  <w:num w:numId="32">
    <w:abstractNumId w:val="21"/>
  </w:num>
  <w:num w:numId="33">
    <w:abstractNumId w:val="14"/>
  </w:num>
  <w:num w:numId="34">
    <w:abstractNumId w:val="31"/>
  </w:num>
  <w:num w:numId="35">
    <w:abstractNumId w:val="23"/>
  </w:num>
  <w:num w:numId="36">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removePersonalInformation/>
  <w:removeDateAndTime/>
  <w:bordersDoNotSurroundHeader/>
  <w:bordersDoNotSurroundFooter/>
  <w:proofState w:spelling="clean" w:grammar="dirty"/>
  <w:defaultTabStop w:val="720"/>
  <w:characterSpacingControl w:val="doNotCompress"/>
  <w:hdrShapeDefaults>
    <o:shapedefaults v:ext="edit" spidmax="4300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8CB"/>
    <w:rsid w:val="00010476"/>
    <w:rsid w:val="000213F2"/>
    <w:rsid w:val="00021C63"/>
    <w:rsid w:val="0002220B"/>
    <w:rsid w:val="00022AFA"/>
    <w:rsid w:val="00023596"/>
    <w:rsid w:val="00036D60"/>
    <w:rsid w:val="00050765"/>
    <w:rsid w:val="00053662"/>
    <w:rsid w:val="00056E4B"/>
    <w:rsid w:val="0006000A"/>
    <w:rsid w:val="00060A64"/>
    <w:rsid w:val="00062E8C"/>
    <w:rsid w:val="00075CC2"/>
    <w:rsid w:val="00082C9A"/>
    <w:rsid w:val="00082E6D"/>
    <w:rsid w:val="00085B3D"/>
    <w:rsid w:val="00087EA0"/>
    <w:rsid w:val="00090272"/>
    <w:rsid w:val="000A30C2"/>
    <w:rsid w:val="000A4756"/>
    <w:rsid w:val="000A4F59"/>
    <w:rsid w:val="000A57F4"/>
    <w:rsid w:val="000B139F"/>
    <w:rsid w:val="000B258E"/>
    <w:rsid w:val="000B2D47"/>
    <w:rsid w:val="000B6486"/>
    <w:rsid w:val="000C5B47"/>
    <w:rsid w:val="000D5CC1"/>
    <w:rsid w:val="000D75D1"/>
    <w:rsid w:val="000E3474"/>
    <w:rsid w:val="000E563C"/>
    <w:rsid w:val="000F3038"/>
    <w:rsid w:val="000F7437"/>
    <w:rsid w:val="00101A65"/>
    <w:rsid w:val="00110394"/>
    <w:rsid w:val="0011540A"/>
    <w:rsid w:val="001168A7"/>
    <w:rsid w:val="001168CB"/>
    <w:rsid w:val="00123E87"/>
    <w:rsid w:val="00124512"/>
    <w:rsid w:val="00125A36"/>
    <w:rsid w:val="00125EF5"/>
    <w:rsid w:val="00141A4C"/>
    <w:rsid w:val="0014560B"/>
    <w:rsid w:val="00145783"/>
    <w:rsid w:val="00145D5B"/>
    <w:rsid w:val="00153374"/>
    <w:rsid w:val="0016404C"/>
    <w:rsid w:val="00165469"/>
    <w:rsid w:val="00175C97"/>
    <w:rsid w:val="0017663C"/>
    <w:rsid w:val="001818FB"/>
    <w:rsid w:val="00182FD8"/>
    <w:rsid w:val="00184A52"/>
    <w:rsid w:val="00197366"/>
    <w:rsid w:val="001A4F07"/>
    <w:rsid w:val="001B131A"/>
    <w:rsid w:val="001B1CED"/>
    <w:rsid w:val="001B29CF"/>
    <w:rsid w:val="001B506E"/>
    <w:rsid w:val="001B7868"/>
    <w:rsid w:val="001C171B"/>
    <w:rsid w:val="001C23B1"/>
    <w:rsid w:val="001D3703"/>
    <w:rsid w:val="001E13D9"/>
    <w:rsid w:val="001F2C7F"/>
    <w:rsid w:val="001F3F80"/>
    <w:rsid w:val="001F4375"/>
    <w:rsid w:val="001F559B"/>
    <w:rsid w:val="001F796F"/>
    <w:rsid w:val="00201A61"/>
    <w:rsid w:val="00205954"/>
    <w:rsid w:val="00214BF9"/>
    <w:rsid w:val="00215508"/>
    <w:rsid w:val="00220E1F"/>
    <w:rsid w:val="00222739"/>
    <w:rsid w:val="002233FF"/>
    <w:rsid w:val="002326A4"/>
    <w:rsid w:val="00233A6F"/>
    <w:rsid w:val="00250663"/>
    <w:rsid w:val="00255B43"/>
    <w:rsid w:val="0026387D"/>
    <w:rsid w:val="00266B4F"/>
    <w:rsid w:val="00270E63"/>
    <w:rsid w:val="00271529"/>
    <w:rsid w:val="002732F0"/>
    <w:rsid w:val="00273C93"/>
    <w:rsid w:val="0028220F"/>
    <w:rsid w:val="00283500"/>
    <w:rsid w:val="00286162"/>
    <w:rsid w:val="002868E6"/>
    <w:rsid w:val="002934B2"/>
    <w:rsid w:val="002938F9"/>
    <w:rsid w:val="002A3CEC"/>
    <w:rsid w:val="002A7957"/>
    <w:rsid w:val="002B0F0F"/>
    <w:rsid w:val="002B1131"/>
    <w:rsid w:val="002B1203"/>
    <w:rsid w:val="002B57B5"/>
    <w:rsid w:val="002B5C20"/>
    <w:rsid w:val="002C4061"/>
    <w:rsid w:val="002D089A"/>
    <w:rsid w:val="002D4E5A"/>
    <w:rsid w:val="002D7730"/>
    <w:rsid w:val="002E42A1"/>
    <w:rsid w:val="002E7E37"/>
    <w:rsid w:val="002F08AF"/>
    <w:rsid w:val="002F244F"/>
    <w:rsid w:val="0030417B"/>
    <w:rsid w:val="00305D5F"/>
    <w:rsid w:val="003171FF"/>
    <w:rsid w:val="003175B8"/>
    <w:rsid w:val="0032072F"/>
    <w:rsid w:val="00323187"/>
    <w:rsid w:val="003245CC"/>
    <w:rsid w:val="00325F91"/>
    <w:rsid w:val="0033292A"/>
    <w:rsid w:val="00334932"/>
    <w:rsid w:val="00344D4A"/>
    <w:rsid w:val="0035291B"/>
    <w:rsid w:val="00356C14"/>
    <w:rsid w:val="00357480"/>
    <w:rsid w:val="00361EDE"/>
    <w:rsid w:val="003621BC"/>
    <w:rsid w:val="00373C52"/>
    <w:rsid w:val="003864B8"/>
    <w:rsid w:val="003874BA"/>
    <w:rsid w:val="003A1DA5"/>
    <w:rsid w:val="003A5E56"/>
    <w:rsid w:val="003A64B8"/>
    <w:rsid w:val="003A6DDC"/>
    <w:rsid w:val="003B718F"/>
    <w:rsid w:val="003D00D0"/>
    <w:rsid w:val="003D3AC8"/>
    <w:rsid w:val="003D3E18"/>
    <w:rsid w:val="003E1004"/>
    <w:rsid w:val="003E27AA"/>
    <w:rsid w:val="003E48FC"/>
    <w:rsid w:val="003E656E"/>
    <w:rsid w:val="003E6D9F"/>
    <w:rsid w:val="003F11B8"/>
    <w:rsid w:val="003F3B6C"/>
    <w:rsid w:val="003F56AB"/>
    <w:rsid w:val="003F7342"/>
    <w:rsid w:val="0040387E"/>
    <w:rsid w:val="00410EB9"/>
    <w:rsid w:val="00415CA0"/>
    <w:rsid w:val="00424E31"/>
    <w:rsid w:val="00430BB5"/>
    <w:rsid w:val="00432C89"/>
    <w:rsid w:val="0043756C"/>
    <w:rsid w:val="00441A55"/>
    <w:rsid w:val="00442CBB"/>
    <w:rsid w:val="00444B0F"/>
    <w:rsid w:val="00452727"/>
    <w:rsid w:val="004554A2"/>
    <w:rsid w:val="00460B69"/>
    <w:rsid w:val="00465BE4"/>
    <w:rsid w:val="00471718"/>
    <w:rsid w:val="00472445"/>
    <w:rsid w:val="004745BB"/>
    <w:rsid w:val="004823CA"/>
    <w:rsid w:val="0048648C"/>
    <w:rsid w:val="00486735"/>
    <w:rsid w:val="00487D4A"/>
    <w:rsid w:val="004B40DB"/>
    <w:rsid w:val="004B6BB9"/>
    <w:rsid w:val="004B6E53"/>
    <w:rsid w:val="004C2383"/>
    <w:rsid w:val="004C4F23"/>
    <w:rsid w:val="004D0A27"/>
    <w:rsid w:val="004E25CC"/>
    <w:rsid w:val="004E39B0"/>
    <w:rsid w:val="004F4E8D"/>
    <w:rsid w:val="0050066B"/>
    <w:rsid w:val="00504BF5"/>
    <w:rsid w:val="00513A3F"/>
    <w:rsid w:val="0051728A"/>
    <w:rsid w:val="005177D3"/>
    <w:rsid w:val="00523292"/>
    <w:rsid w:val="0052487C"/>
    <w:rsid w:val="00530C05"/>
    <w:rsid w:val="0053350D"/>
    <w:rsid w:val="005342D0"/>
    <w:rsid w:val="00542B17"/>
    <w:rsid w:val="0054520F"/>
    <w:rsid w:val="00545ACC"/>
    <w:rsid w:val="00545BA9"/>
    <w:rsid w:val="0054719B"/>
    <w:rsid w:val="00552ED6"/>
    <w:rsid w:val="0056156C"/>
    <w:rsid w:val="00562535"/>
    <w:rsid w:val="00562B6B"/>
    <w:rsid w:val="00564214"/>
    <w:rsid w:val="00567089"/>
    <w:rsid w:val="00571467"/>
    <w:rsid w:val="00577A25"/>
    <w:rsid w:val="005850CC"/>
    <w:rsid w:val="0059039A"/>
    <w:rsid w:val="005A5A19"/>
    <w:rsid w:val="005A7968"/>
    <w:rsid w:val="005B1EBE"/>
    <w:rsid w:val="005B3730"/>
    <w:rsid w:val="005C0514"/>
    <w:rsid w:val="005C3034"/>
    <w:rsid w:val="005E4C11"/>
    <w:rsid w:val="005F4750"/>
    <w:rsid w:val="006011A1"/>
    <w:rsid w:val="00603085"/>
    <w:rsid w:val="00615B4C"/>
    <w:rsid w:val="0061743A"/>
    <w:rsid w:val="00617B26"/>
    <w:rsid w:val="006248F0"/>
    <w:rsid w:val="006270A9"/>
    <w:rsid w:val="006428EC"/>
    <w:rsid w:val="006475BE"/>
    <w:rsid w:val="006529E1"/>
    <w:rsid w:val="0066099D"/>
    <w:rsid w:val="00663F00"/>
    <w:rsid w:val="00664172"/>
    <w:rsid w:val="006727F9"/>
    <w:rsid w:val="00675956"/>
    <w:rsid w:val="00681034"/>
    <w:rsid w:val="00690B0E"/>
    <w:rsid w:val="0069464E"/>
    <w:rsid w:val="00694CA5"/>
    <w:rsid w:val="006A7C31"/>
    <w:rsid w:val="006C6C77"/>
    <w:rsid w:val="006C7165"/>
    <w:rsid w:val="006D762E"/>
    <w:rsid w:val="006E7F84"/>
    <w:rsid w:val="00713615"/>
    <w:rsid w:val="00717690"/>
    <w:rsid w:val="007229B0"/>
    <w:rsid w:val="00731917"/>
    <w:rsid w:val="00732163"/>
    <w:rsid w:val="00732CC3"/>
    <w:rsid w:val="00734EE2"/>
    <w:rsid w:val="00741696"/>
    <w:rsid w:val="00741D75"/>
    <w:rsid w:val="007432AB"/>
    <w:rsid w:val="00747B14"/>
    <w:rsid w:val="00747E80"/>
    <w:rsid w:val="0076726D"/>
    <w:rsid w:val="007A669B"/>
    <w:rsid w:val="007A7036"/>
    <w:rsid w:val="007B1888"/>
    <w:rsid w:val="007B43F9"/>
    <w:rsid w:val="007B5979"/>
    <w:rsid w:val="007D4C91"/>
    <w:rsid w:val="007E157D"/>
    <w:rsid w:val="007F7DEA"/>
    <w:rsid w:val="00806452"/>
    <w:rsid w:val="00816216"/>
    <w:rsid w:val="00820CCF"/>
    <w:rsid w:val="00822105"/>
    <w:rsid w:val="00830A61"/>
    <w:rsid w:val="0083602B"/>
    <w:rsid w:val="00847DF9"/>
    <w:rsid w:val="00847E93"/>
    <w:rsid w:val="00851D01"/>
    <w:rsid w:val="00855CC7"/>
    <w:rsid w:val="008618AB"/>
    <w:rsid w:val="0087291A"/>
    <w:rsid w:val="0087734B"/>
    <w:rsid w:val="008818B0"/>
    <w:rsid w:val="00881CD8"/>
    <w:rsid w:val="0088492F"/>
    <w:rsid w:val="0088644F"/>
    <w:rsid w:val="00887FB7"/>
    <w:rsid w:val="00896A6C"/>
    <w:rsid w:val="008A1CAF"/>
    <w:rsid w:val="008A4C3F"/>
    <w:rsid w:val="008B602E"/>
    <w:rsid w:val="008B7A87"/>
    <w:rsid w:val="008C0304"/>
    <w:rsid w:val="008C1A6C"/>
    <w:rsid w:val="008C258D"/>
    <w:rsid w:val="008C2932"/>
    <w:rsid w:val="008C6380"/>
    <w:rsid w:val="008C7F47"/>
    <w:rsid w:val="008D3B61"/>
    <w:rsid w:val="008D459A"/>
    <w:rsid w:val="008E1B04"/>
    <w:rsid w:val="008E261A"/>
    <w:rsid w:val="008E5272"/>
    <w:rsid w:val="008F1E8B"/>
    <w:rsid w:val="008F5591"/>
    <w:rsid w:val="008F7432"/>
    <w:rsid w:val="00901D24"/>
    <w:rsid w:val="0090417C"/>
    <w:rsid w:val="00904C3F"/>
    <w:rsid w:val="009052FE"/>
    <w:rsid w:val="009107F8"/>
    <w:rsid w:val="009125F9"/>
    <w:rsid w:val="00912660"/>
    <w:rsid w:val="00914661"/>
    <w:rsid w:val="00932CC8"/>
    <w:rsid w:val="00941D25"/>
    <w:rsid w:val="0094399F"/>
    <w:rsid w:val="00945C1A"/>
    <w:rsid w:val="00947C74"/>
    <w:rsid w:val="00951022"/>
    <w:rsid w:val="009514A9"/>
    <w:rsid w:val="0095162C"/>
    <w:rsid w:val="00951D2D"/>
    <w:rsid w:val="00960E1F"/>
    <w:rsid w:val="00963DE2"/>
    <w:rsid w:val="009767C0"/>
    <w:rsid w:val="00981BBE"/>
    <w:rsid w:val="00982458"/>
    <w:rsid w:val="0098579D"/>
    <w:rsid w:val="009945C8"/>
    <w:rsid w:val="009968EB"/>
    <w:rsid w:val="009B5549"/>
    <w:rsid w:val="009B5612"/>
    <w:rsid w:val="009B5A6E"/>
    <w:rsid w:val="009C6C40"/>
    <w:rsid w:val="009C7422"/>
    <w:rsid w:val="009D2B58"/>
    <w:rsid w:val="009D5933"/>
    <w:rsid w:val="009E24CE"/>
    <w:rsid w:val="009E575E"/>
    <w:rsid w:val="00A14C44"/>
    <w:rsid w:val="00A1511E"/>
    <w:rsid w:val="00A17FC1"/>
    <w:rsid w:val="00A3294F"/>
    <w:rsid w:val="00A347F3"/>
    <w:rsid w:val="00A4000A"/>
    <w:rsid w:val="00A40D06"/>
    <w:rsid w:val="00A4722D"/>
    <w:rsid w:val="00A5179C"/>
    <w:rsid w:val="00A559CF"/>
    <w:rsid w:val="00A60707"/>
    <w:rsid w:val="00A64C88"/>
    <w:rsid w:val="00A66DD1"/>
    <w:rsid w:val="00A80E0E"/>
    <w:rsid w:val="00A82ED6"/>
    <w:rsid w:val="00A849DE"/>
    <w:rsid w:val="00A86E87"/>
    <w:rsid w:val="00A967FA"/>
    <w:rsid w:val="00A96F5B"/>
    <w:rsid w:val="00A97022"/>
    <w:rsid w:val="00AB75C4"/>
    <w:rsid w:val="00AC0B2E"/>
    <w:rsid w:val="00AD20D1"/>
    <w:rsid w:val="00B11FA8"/>
    <w:rsid w:val="00B162E2"/>
    <w:rsid w:val="00B21991"/>
    <w:rsid w:val="00B22639"/>
    <w:rsid w:val="00B22EBC"/>
    <w:rsid w:val="00B23442"/>
    <w:rsid w:val="00B25042"/>
    <w:rsid w:val="00B27AFF"/>
    <w:rsid w:val="00B328D0"/>
    <w:rsid w:val="00B33858"/>
    <w:rsid w:val="00B4510A"/>
    <w:rsid w:val="00B459EC"/>
    <w:rsid w:val="00B546BA"/>
    <w:rsid w:val="00B576D7"/>
    <w:rsid w:val="00B60ED2"/>
    <w:rsid w:val="00B60F2A"/>
    <w:rsid w:val="00B6240F"/>
    <w:rsid w:val="00B662C9"/>
    <w:rsid w:val="00B81CCC"/>
    <w:rsid w:val="00B820B7"/>
    <w:rsid w:val="00B86038"/>
    <w:rsid w:val="00B93C28"/>
    <w:rsid w:val="00B953CB"/>
    <w:rsid w:val="00BC0A52"/>
    <w:rsid w:val="00BC4694"/>
    <w:rsid w:val="00BD768D"/>
    <w:rsid w:val="00BE0FAB"/>
    <w:rsid w:val="00BE137D"/>
    <w:rsid w:val="00BE5C8C"/>
    <w:rsid w:val="00BE6E57"/>
    <w:rsid w:val="00BF4407"/>
    <w:rsid w:val="00C0048B"/>
    <w:rsid w:val="00C137A6"/>
    <w:rsid w:val="00C13BC4"/>
    <w:rsid w:val="00C14EED"/>
    <w:rsid w:val="00C15A67"/>
    <w:rsid w:val="00C1693F"/>
    <w:rsid w:val="00C21053"/>
    <w:rsid w:val="00C22A65"/>
    <w:rsid w:val="00C23204"/>
    <w:rsid w:val="00C26EDC"/>
    <w:rsid w:val="00C334AA"/>
    <w:rsid w:val="00C3518C"/>
    <w:rsid w:val="00C44B09"/>
    <w:rsid w:val="00C46DB5"/>
    <w:rsid w:val="00C57A3D"/>
    <w:rsid w:val="00C61F8E"/>
    <w:rsid w:val="00C65A08"/>
    <w:rsid w:val="00C66CF6"/>
    <w:rsid w:val="00C705C8"/>
    <w:rsid w:val="00C76631"/>
    <w:rsid w:val="00CA10E3"/>
    <w:rsid w:val="00CB1C7E"/>
    <w:rsid w:val="00CB3BA8"/>
    <w:rsid w:val="00CC47E3"/>
    <w:rsid w:val="00CC6CD8"/>
    <w:rsid w:val="00CD088D"/>
    <w:rsid w:val="00CD0EF3"/>
    <w:rsid w:val="00CE2A56"/>
    <w:rsid w:val="00CF05B2"/>
    <w:rsid w:val="00D10BE9"/>
    <w:rsid w:val="00D1456C"/>
    <w:rsid w:val="00D16E65"/>
    <w:rsid w:val="00D24093"/>
    <w:rsid w:val="00D273B0"/>
    <w:rsid w:val="00D27CB6"/>
    <w:rsid w:val="00D3071A"/>
    <w:rsid w:val="00D30752"/>
    <w:rsid w:val="00D30E28"/>
    <w:rsid w:val="00D3792B"/>
    <w:rsid w:val="00D40879"/>
    <w:rsid w:val="00D42940"/>
    <w:rsid w:val="00D42BD6"/>
    <w:rsid w:val="00D46DA8"/>
    <w:rsid w:val="00D46DD7"/>
    <w:rsid w:val="00D565A9"/>
    <w:rsid w:val="00D722F4"/>
    <w:rsid w:val="00DA4C21"/>
    <w:rsid w:val="00DB236F"/>
    <w:rsid w:val="00DB5949"/>
    <w:rsid w:val="00DC0F1B"/>
    <w:rsid w:val="00DC14D1"/>
    <w:rsid w:val="00DC7682"/>
    <w:rsid w:val="00DD1490"/>
    <w:rsid w:val="00DD5F13"/>
    <w:rsid w:val="00DD61C8"/>
    <w:rsid w:val="00DD7B55"/>
    <w:rsid w:val="00DE1124"/>
    <w:rsid w:val="00DE7913"/>
    <w:rsid w:val="00DF2FFA"/>
    <w:rsid w:val="00DF49D7"/>
    <w:rsid w:val="00DF6BEB"/>
    <w:rsid w:val="00DF747E"/>
    <w:rsid w:val="00DF7911"/>
    <w:rsid w:val="00DF7C77"/>
    <w:rsid w:val="00E04F26"/>
    <w:rsid w:val="00E050CA"/>
    <w:rsid w:val="00E113B2"/>
    <w:rsid w:val="00E21467"/>
    <w:rsid w:val="00E21F8B"/>
    <w:rsid w:val="00E23378"/>
    <w:rsid w:val="00E4029F"/>
    <w:rsid w:val="00E46FD6"/>
    <w:rsid w:val="00E6678B"/>
    <w:rsid w:val="00E66C37"/>
    <w:rsid w:val="00E672EC"/>
    <w:rsid w:val="00E70B2B"/>
    <w:rsid w:val="00E712DA"/>
    <w:rsid w:val="00E7250B"/>
    <w:rsid w:val="00E72EE2"/>
    <w:rsid w:val="00E83E4B"/>
    <w:rsid w:val="00E96F14"/>
    <w:rsid w:val="00EA0F67"/>
    <w:rsid w:val="00EB1A4A"/>
    <w:rsid w:val="00EC52A2"/>
    <w:rsid w:val="00EC76B3"/>
    <w:rsid w:val="00ED3618"/>
    <w:rsid w:val="00ED6A28"/>
    <w:rsid w:val="00EE2442"/>
    <w:rsid w:val="00EE464D"/>
    <w:rsid w:val="00EF44E5"/>
    <w:rsid w:val="00EF525A"/>
    <w:rsid w:val="00EF5DB9"/>
    <w:rsid w:val="00F004C7"/>
    <w:rsid w:val="00F058F8"/>
    <w:rsid w:val="00F12015"/>
    <w:rsid w:val="00F26170"/>
    <w:rsid w:val="00F35664"/>
    <w:rsid w:val="00F37BA7"/>
    <w:rsid w:val="00F40BB7"/>
    <w:rsid w:val="00F46CF4"/>
    <w:rsid w:val="00F51DDD"/>
    <w:rsid w:val="00F52118"/>
    <w:rsid w:val="00F53870"/>
    <w:rsid w:val="00F56137"/>
    <w:rsid w:val="00F605B6"/>
    <w:rsid w:val="00F61FE1"/>
    <w:rsid w:val="00F64453"/>
    <w:rsid w:val="00F72D71"/>
    <w:rsid w:val="00F921BF"/>
    <w:rsid w:val="00F94AD7"/>
    <w:rsid w:val="00F94D36"/>
    <w:rsid w:val="00F96ABA"/>
    <w:rsid w:val="00FA19A5"/>
    <w:rsid w:val="00FB15EC"/>
    <w:rsid w:val="00FB1CF7"/>
    <w:rsid w:val="00FB2E33"/>
    <w:rsid w:val="00FB32D1"/>
    <w:rsid w:val="00FB32D9"/>
    <w:rsid w:val="00FB788E"/>
    <w:rsid w:val="00FB79EE"/>
    <w:rsid w:val="00FC6121"/>
    <w:rsid w:val="00FC728E"/>
    <w:rsid w:val="00FD2F3C"/>
    <w:rsid w:val="00FE430B"/>
    <w:rsid w:val="00FE5E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79A1196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color w:val="404040" w:themeColor="text1" w:themeTint="BF"/>
        <w:sz w:val="22"/>
        <w:szCs w:val="22"/>
        <w:lang w:val="en-US" w:eastAsia="ja-JP" w:bidi="ar-SA"/>
      </w:rPr>
    </w:rPrDefault>
    <w:pPrDefault>
      <w:pPr>
        <w:spacing w:after="240"/>
        <w:ind w:leftChars="193" w:left="193"/>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qFormat="1"/>
    <w:lsdException w:name="Signature" w:semiHidden="1" w:uiPriority="2"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 w:unhideWhenUsed="1" w:qFormat="1"/>
    <w:lsdException w:name="Salutation" w:semiHidden="1"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C66CF6"/>
  </w:style>
  <w:style w:type="paragraph" w:styleId="1">
    <w:name w:val="heading 1"/>
    <w:basedOn w:val="a1"/>
    <w:link w:val="10"/>
    <w:uiPriority w:val="9"/>
    <w:qFormat/>
    <w:rsid w:val="001B29CF"/>
    <w:pPr>
      <w:keepNext/>
      <w:keepLines/>
      <w:spacing w:before="320" w:after="100"/>
      <w:contextualSpacing/>
      <w:outlineLvl w:val="0"/>
    </w:pPr>
    <w:rPr>
      <w:rFonts w:asciiTheme="majorHAnsi" w:eastAsiaTheme="majorEastAsia" w:hAnsiTheme="majorHAnsi" w:cstheme="majorBidi"/>
      <w:b/>
      <w:color w:val="2A7B88" w:themeColor="accent1" w:themeShade="BF"/>
      <w:sz w:val="28"/>
      <w:szCs w:val="32"/>
    </w:rPr>
  </w:style>
  <w:style w:type="paragraph" w:styleId="2">
    <w:name w:val="heading 2"/>
    <w:basedOn w:val="a1"/>
    <w:next w:val="a1"/>
    <w:link w:val="20"/>
    <w:uiPriority w:val="9"/>
    <w:unhideWhenUsed/>
    <w:qFormat/>
    <w:rsid w:val="00FB32D9"/>
    <w:pPr>
      <w:keepNext/>
      <w:keepLines/>
      <w:spacing w:before="60" w:after="40"/>
      <w:contextualSpacing/>
      <w:outlineLvl w:val="1"/>
    </w:pPr>
    <w:rPr>
      <w:rFonts w:asciiTheme="majorHAnsi" w:eastAsia="Meiryo UI" w:hAnsiTheme="majorHAnsi" w:cstheme="majorBidi"/>
      <w:b/>
      <w:caps/>
      <w:color w:val="262626" w:themeColor="text1" w:themeTint="D9"/>
      <w:sz w:val="28"/>
      <w:szCs w:val="26"/>
    </w:rPr>
  </w:style>
  <w:style w:type="paragraph" w:styleId="3">
    <w:name w:val="heading 3"/>
    <w:basedOn w:val="a1"/>
    <w:next w:val="a1"/>
    <w:link w:val="30"/>
    <w:uiPriority w:val="9"/>
    <w:unhideWhenUsed/>
    <w:qFormat/>
    <w:rsid w:val="00C57A3D"/>
    <w:pPr>
      <w:keepNext/>
      <w:ind w:leftChars="400" w:left="400"/>
      <w:outlineLvl w:val="2"/>
    </w:pPr>
    <w:rPr>
      <w:rFonts w:asciiTheme="majorHAnsi" w:eastAsiaTheme="majorEastAsia" w:hAnsiTheme="majorHAnsi" w:cstheme="majorBidi"/>
    </w:rPr>
  </w:style>
  <w:style w:type="paragraph" w:styleId="8">
    <w:name w:val="heading 8"/>
    <w:basedOn w:val="a1"/>
    <w:next w:val="a1"/>
    <w:link w:val="80"/>
    <w:uiPriority w:val="9"/>
    <w:semiHidden/>
    <w:unhideWhenUsed/>
    <w:qFormat/>
    <w:rsid w:val="0028220F"/>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9">
    <w:name w:val="heading 9"/>
    <w:basedOn w:val="a1"/>
    <w:next w:val="a1"/>
    <w:link w:val="90"/>
    <w:uiPriority w:val="9"/>
    <w:semiHidden/>
    <w:unhideWhenUsed/>
    <w:qFormat/>
    <w:rsid w:val="0028220F"/>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Title"/>
    <w:basedOn w:val="a1"/>
    <w:link w:val="a6"/>
    <w:uiPriority w:val="1"/>
    <w:qFormat/>
    <w:rsid w:val="00C61F8E"/>
    <w:pPr>
      <w:pBdr>
        <w:bottom w:val="single" w:sz="12" w:space="4" w:color="39A5B7" w:themeColor="accent1"/>
      </w:pBdr>
      <w:spacing w:after="120"/>
      <w:contextualSpacing/>
    </w:pPr>
    <w:rPr>
      <w:rFonts w:asciiTheme="majorHAnsi" w:eastAsiaTheme="majorEastAsia" w:hAnsiTheme="majorHAnsi" w:cstheme="majorBidi"/>
      <w:color w:val="2A7B88" w:themeColor="accent1" w:themeShade="BF"/>
      <w:kern w:val="28"/>
      <w:sz w:val="56"/>
    </w:rPr>
  </w:style>
  <w:style w:type="character" w:customStyle="1" w:styleId="a6">
    <w:name w:val="表題 (文字)"/>
    <w:basedOn w:val="a2"/>
    <w:link w:val="a5"/>
    <w:uiPriority w:val="1"/>
    <w:rsid w:val="00C61F8E"/>
    <w:rPr>
      <w:rFonts w:asciiTheme="majorHAnsi" w:eastAsiaTheme="majorEastAsia" w:hAnsiTheme="majorHAnsi" w:cstheme="majorBidi"/>
      <w:color w:val="2A7B88" w:themeColor="accent1" w:themeShade="BF"/>
      <w:kern w:val="28"/>
      <w:sz w:val="56"/>
    </w:rPr>
  </w:style>
  <w:style w:type="character" w:styleId="a7">
    <w:name w:val="Placeholder Text"/>
    <w:basedOn w:val="a2"/>
    <w:uiPriority w:val="99"/>
    <w:semiHidden/>
    <w:rsid w:val="00E83E4B"/>
    <w:rPr>
      <w:color w:val="393939" w:themeColor="text2" w:themeShade="BF"/>
    </w:rPr>
  </w:style>
  <w:style w:type="paragraph" w:styleId="a">
    <w:name w:val="List Bullet"/>
    <w:basedOn w:val="a1"/>
    <w:uiPriority w:val="10"/>
    <w:unhideWhenUsed/>
    <w:qFormat/>
    <w:rsid w:val="0087734B"/>
    <w:pPr>
      <w:numPr>
        <w:numId w:val="1"/>
      </w:numPr>
      <w:spacing w:line="288" w:lineRule="auto"/>
      <w:contextualSpacing/>
    </w:pPr>
  </w:style>
  <w:style w:type="paragraph" w:styleId="a8">
    <w:name w:val="header"/>
    <w:basedOn w:val="a1"/>
    <w:link w:val="a9"/>
    <w:uiPriority w:val="99"/>
    <w:unhideWhenUsed/>
    <w:pPr>
      <w:spacing w:after="0"/>
    </w:pPr>
  </w:style>
  <w:style w:type="character" w:customStyle="1" w:styleId="a9">
    <w:name w:val="ヘッダー (文字)"/>
    <w:basedOn w:val="a2"/>
    <w:link w:val="a8"/>
    <w:uiPriority w:val="99"/>
  </w:style>
  <w:style w:type="paragraph" w:styleId="aa">
    <w:name w:val="footer"/>
    <w:basedOn w:val="a1"/>
    <w:link w:val="ab"/>
    <w:uiPriority w:val="99"/>
    <w:unhideWhenUsed/>
    <w:rsid w:val="00681034"/>
    <w:pPr>
      <w:spacing w:after="0"/>
      <w:jc w:val="right"/>
    </w:pPr>
    <w:rPr>
      <w:color w:val="2A7B88" w:themeColor="accent1" w:themeShade="BF"/>
    </w:rPr>
  </w:style>
  <w:style w:type="character" w:customStyle="1" w:styleId="ab">
    <w:name w:val="フッター (文字)"/>
    <w:basedOn w:val="a2"/>
    <w:link w:val="aa"/>
    <w:uiPriority w:val="99"/>
    <w:rsid w:val="00681034"/>
    <w:rPr>
      <w:color w:val="2A7B88" w:themeColor="accent1" w:themeShade="BF"/>
    </w:rPr>
  </w:style>
  <w:style w:type="character" w:customStyle="1" w:styleId="10">
    <w:name w:val="見出し 1 (文字)"/>
    <w:basedOn w:val="a2"/>
    <w:link w:val="1"/>
    <w:uiPriority w:val="9"/>
    <w:rsid w:val="001B29CF"/>
    <w:rPr>
      <w:rFonts w:asciiTheme="majorHAnsi" w:eastAsiaTheme="majorEastAsia" w:hAnsiTheme="majorHAnsi" w:cstheme="majorBidi"/>
      <w:b/>
      <w:color w:val="2A7B88" w:themeColor="accent1" w:themeShade="BF"/>
      <w:sz w:val="28"/>
      <w:szCs w:val="32"/>
    </w:rPr>
  </w:style>
  <w:style w:type="character" w:customStyle="1" w:styleId="20">
    <w:name w:val="見出し 2 (文字)"/>
    <w:basedOn w:val="a2"/>
    <w:link w:val="2"/>
    <w:uiPriority w:val="9"/>
    <w:rsid w:val="00FB32D9"/>
    <w:rPr>
      <w:rFonts w:asciiTheme="majorHAnsi" w:eastAsia="Meiryo UI" w:hAnsiTheme="majorHAnsi" w:cstheme="majorBidi"/>
      <w:b/>
      <w:caps/>
      <w:color w:val="262626" w:themeColor="text1" w:themeTint="D9"/>
      <w:sz w:val="28"/>
      <w:szCs w:val="26"/>
    </w:rPr>
  </w:style>
  <w:style w:type="paragraph" w:styleId="ac">
    <w:name w:val="TOC Heading"/>
    <w:basedOn w:val="1"/>
    <w:next w:val="a1"/>
    <w:uiPriority w:val="39"/>
    <w:unhideWhenUsed/>
    <w:qFormat/>
    <w:pPr>
      <w:contextualSpacing w:val="0"/>
      <w:outlineLvl w:val="9"/>
    </w:pPr>
  </w:style>
  <w:style w:type="character" w:styleId="21">
    <w:name w:val="Intense Emphasis"/>
    <w:basedOn w:val="a2"/>
    <w:uiPriority w:val="21"/>
    <w:semiHidden/>
    <w:unhideWhenUsed/>
    <w:qFormat/>
    <w:rPr>
      <w:i/>
      <w:iCs/>
      <w:color w:val="2A7B88" w:themeColor="accent1" w:themeShade="BF"/>
    </w:rPr>
  </w:style>
  <w:style w:type="character" w:styleId="22">
    <w:name w:val="Intense Reference"/>
    <w:basedOn w:val="a2"/>
    <w:uiPriority w:val="32"/>
    <w:semiHidden/>
    <w:unhideWhenUsed/>
    <w:qFormat/>
    <w:rPr>
      <w:b/>
      <w:bCs/>
      <w:caps w:val="0"/>
      <w:smallCaps/>
      <w:color w:val="2A7B88" w:themeColor="accent1" w:themeShade="BF"/>
      <w:spacing w:val="5"/>
    </w:rPr>
  </w:style>
  <w:style w:type="paragraph" w:styleId="23">
    <w:name w:val="Intense Quote"/>
    <w:basedOn w:val="a1"/>
    <w:next w:val="a1"/>
    <w:link w:val="24"/>
    <w:uiPriority w:val="30"/>
    <w:semiHidden/>
    <w:unhideWhenUsed/>
    <w:qFormat/>
    <w:pPr>
      <w:pBdr>
        <w:top w:val="single" w:sz="4" w:space="10" w:color="2A7B88" w:themeColor="accent1" w:themeShade="BF"/>
        <w:bottom w:val="single" w:sz="4" w:space="10" w:color="2A7B88" w:themeColor="accent1" w:themeShade="BF"/>
      </w:pBdr>
      <w:spacing w:before="360" w:after="360"/>
      <w:ind w:left="864" w:right="864"/>
      <w:jc w:val="center"/>
    </w:pPr>
    <w:rPr>
      <w:i/>
      <w:iCs/>
      <w:color w:val="2A7B88" w:themeColor="accent1" w:themeShade="BF"/>
    </w:rPr>
  </w:style>
  <w:style w:type="character" w:customStyle="1" w:styleId="24">
    <w:name w:val="引用文 2 (文字)"/>
    <w:basedOn w:val="a2"/>
    <w:link w:val="23"/>
    <w:uiPriority w:val="30"/>
    <w:semiHidden/>
    <w:rPr>
      <w:i/>
      <w:iCs/>
      <w:color w:val="2A7B88" w:themeColor="accent1" w:themeShade="BF"/>
    </w:rPr>
  </w:style>
  <w:style w:type="paragraph" w:styleId="a0">
    <w:name w:val="List Number"/>
    <w:basedOn w:val="a1"/>
    <w:uiPriority w:val="11"/>
    <w:qFormat/>
    <w:rsid w:val="0087734B"/>
    <w:pPr>
      <w:numPr>
        <w:numId w:val="2"/>
      </w:numPr>
      <w:spacing w:line="288" w:lineRule="auto"/>
      <w:contextualSpacing/>
    </w:pPr>
  </w:style>
  <w:style w:type="character" w:styleId="ad">
    <w:name w:val="FollowedHyperlink"/>
    <w:basedOn w:val="a2"/>
    <w:uiPriority w:val="99"/>
    <w:semiHidden/>
    <w:unhideWhenUsed/>
    <w:rsid w:val="00E83E4B"/>
    <w:rPr>
      <w:color w:val="7B4968" w:themeColor="accent5" w:themeShade="BF"/>
      <w:u w:val="single"/>
    </w:rPr>
  </w:style>
  <w:style w:type="character" w:styleId="ae">
    <w:name w:val="Hyperlink"/>
    <w:basedOn w:val="a2"/>
    <w:uiPriority w:val="99"/>
    <w:unhideWhenUsed/>
    <w:rsid w:val="00E83E4B"/>
    <w:rPr>
      <w:color w:val="2A7B88" w:themeColor="accent1" w:themeShade="BF"/>
      <w:u w:val="single"/>
    </w:rPr>
  </w:style>
  <w:style w:type="paragraph" w:styleId="31">
    <w:name w:val="Body Text 3"/>
    <w:basedOn w:val="a1"/>
    <w:link w:val="32"/>
    <w:uiPriority w:val="99"/>
    <w:semiHidden/>
    <w:unhideWhenUsed/>
    <w:rsid w:val="00E83E4B"/>
    <w:pPr>
      <w:spacing w:after="120"/>
    </w:pPr>
    <w:rPr>
      <w:szCs w:val="16"/>
    </w:rPr>
  </w:style>
  <w:style w:type="character" w:customStyle="1" w:styleId="32">
    <w:name w:val="本文 3 (文字)"/>
    <w:basedOn w:val="a2"/>
    <w:link w:val="31"/>
    <w:uiPriority w:val="99"/>
    <w:semiHidden/>
    <w:rsid w:val="00E83E4B"/>
    <w:rPr>
      <w:szCs w:val="16"/>
    </w:rPr>
  </w:style>
  <w:style w:type="paragraph" w:styleId="af">
    <w:name w:val="Block Text"/>
    <w:basedOn w:val="a1"/>
    <w:uiPriority w:val="99"/>
    <w:semiHidden/>
    <w:unhideWhenUsed/>
    <w:rsid w:val="00E83E4B"/>
    <w:pPr>
      <w:pBdr>
        <w:top w:val="single" w:sz="2" w:space="10" w:color="39A5B7" w:themeColor="accent1"/>
        <w:left w:val="single" w:sz="2" w:space="10" w:color="39A5B7" w:themeColor="accent1"/>
        <w:bottom w:val="single" w:sz="2" w:space="10" w:color="39A5B7" w:themeColor="accent1"/>
        <w:right w:val="single" w:sz="2" w:space="10" w:color="39A5B7" w:themeColor="accent1"/>
      </w:pBdr>
      <w:ind w:left="1152" w:right="1152"/>
    </w:pPr>
    <w:rPr>
      <w:i/>
      <w:iCs/>
      <w:color w:val="2A7B88" w:themeColor="accent1" w:themeShade="BF"/>
    </w:rPr>
  </w:style>
  <w:style w:type="paragraph" w:styleId="33">
    <w:name w:val="Body Text Indent 3"/>
    <w:basedOn w:val="a1"/>
    <w:link w:val="34"/>
    <w:uiPriority w:val="99"/>
    <w:semiHidden/>
    <w:unhideWhenUsed/>
    <w:rsid w:val="00E83E4B"/>
    <w:pPr>
      <w:spacing w:after="120"/>
      <w:ind w:left="360"/>
    </w:pPr>
    <w:rPr>
      <w:szCs w:val="16"/>
    </w:rPr>
  </w:style>
  <w:style w:type="character" w:customStyle="1" w:styleId="34">
    <w:name w:val="本文インデント 3 (文字)"/>
    <w:basedOn w:val="a2"/>
    <w:link w:val="33"/>
    <w:uiPriority w:val="99"/>
    <w:semiHidden/>
    <w:rsid w:val="00E83E4B"/>
    <w:rPr>
      <w:szCs w:val="16"/>
    </w:rPr>
  </w:style>
  <w:style w:type="character" w:styleId="af0">
    <w:name w:val="annotation reference"/>
    <w:basedOn w:val="a2"/>
    <w:uiPriority w:val="99"/>
    <w:semiHidden/>
    <w:unhideWhenUsed/>
    <w:rsid w:val="0028220F"/>
    <w:rPr>
      <w:sz w:val="22"/>
      <w:szCs w:val="16"/>
    </w:rPr>
  </w:style>
  <w:style w:type="paragraph" w:styleId="af1">
    <w:name w:val="Document Map"/>
    <w:basedOn w:val="a1"/>
    <w:link w:val="af2"/>
    <w:uiPriority w:val="99"/>
    <w:semiHidden/>
    <w:unhideWhenUsed/>
    <w:rsid w:val="00E83E4B"/>
    <w:pPr>
      <w:spacing w:after="0"/>
    </w:pPr>
    <w:rPr>
      <w:rFonts w:ascii="Segoe UI" w:hAnsi="Segoe UI" w:cs="Segoe UI"/>
      <w:szCs w:val="16"/>
    </w:rPr>
  </w:style>
  <w:style w:type="character" w:customStyle="1" w:styleId="af2">
    <w:name w:val="見出しマップ (文字)"/>
    <w:basedOn w:val="a2"/>
    <w:link w:val="af1"/>
    <w:uiPriority w:val="99"/>
    <w:semiHidden/>
    <w:rsid w:val="00E83E4B"/>
    <w:rPr>
      <w:rFonts w:ascii="Segoe UI" w:hAnsi="Segoe UI" w:cs="Segoe UI"/>
      <w:szCs w:val="16"/>
    </w:rPr>
  </w:style>
  <w:style w:type="character" w:customStyle="1" w:styleId="80">
    <w:name w:val="見出し 8 (文字)"/>
    <w:basedOn w:val="a2"/>
    <w:link w:val="8"/>
    <w:uiPriority w:val="9"/>
    <w:semiHidden/>
    <w:rsid w:val="0028220F"/>
    <w:rPr>
      <w:rFonts w:asciiTheme="majorHAnsi" w:eastAsiaTheme="majorEastAsia" w:hAnsiTheme="majorHAnsi" w:cstheme="majorBidi"/>
      <w:color w:val="272727" w:themeColor="text1" w:themeTint="D8"/>
      <w:szCs w:val="21"/>
    </w:rPr>
  </w:style>
  <w:style w:type="character" w:customStyle="1" w:styleId="90">
    <w:name w:val="見出し 9 (文字)"/>
    <w:basedOn w:val="a2"/>
    <w:link w:val="9"/>
    <w:uiPriority w:val="9"/>
    <w:semiHidden/>
    <w:rsid w:val="0028220F"/>
    <w:rPr>
      <w:rFonts w:asciiTheme="majorHAnsi" w:eastAsiaTheme="majorEastAsia" w:hAnsiTheme="majorHAnsi" w:cstheme="majorBidi"/>
      <w:i/>
      <w:iCs/>
      <w:color w:val="272727" w:themeColor="text1" w:themeTint="D8"/>
      <w:szCs w:val="21"/>
    </w:rPr>
  </w:style>
  <w:style w:type="paragraph" w:styleId="af3">
    <w:name w:val="caption"/>
    <w:basedOn w:val="a1"/>
    <w:next w:val="a1"/>
    <w:uiPriority w:val="35"/>
    <w:semiHidden/>
    <w:unhideWhenUsed/>
    <w:qFormat/>
    <w:rsid w:val="0028220F"/>
    <w:pPr>
      <w:spacing w:after="200"/>
    </w:pPr>
    <w:rPr>
      <w:i/>
      <w:iCs/>
      <w:color w:val="4D4D4D" w:themeColor="text2"/>
      <w:szCs w:val="18"/>
    </w:rPr>
  </w:style>
  <w:style w:type="paragraph" w:styleId="af4">
    <w:name w:val="Balloon Text"/>
    <w:basedOn w:val="a1"/>
    <w:link w:val="af5"/>
    <w:uiPriority w:val="99"/>
    <w:semiHidden/>
    <w:unhideWhenUsed/>
    <w:rsid w:val="0028220F"/>
    <w:pPr>
      <w:spacing w:after="0"/>
    </w:pPr>
    <w:rPr>
      <w:rFonts w:ascii="Segoe UI" w:hAnsi="Segoe UI" w:cs="Segoe UI"/>
      <w:szCs w:val="18"/>
    </w:rPr>
  </w:style>
  <w:style w:type="character" w:customStyle="1" w:styleId="af5">
    <w:name w:val="吹き出し (文字)"/>
    <w:basedOn w:val="a2"/>
    <w:link w:val="af4"/>
    <w:uiPriority w:val="99"/>
    <w:semiHidden/>
    <w:rsid w:val="0028220F"/>
    <w:rPr>
      <w:rFonts w:ascii="Segoe UI" w:hAnsi="Segoe UI" w:cs="Segoe UI"/>
      <w:szCs w:val="18"/>
    </w:rPr>
  </w:style>
  <w:style w:type="paragraph" w:styleId="af6">
    <w:name w:val="annotation text"/>
    <w:basedOn w:val="a1"/>
    <w:link w:val="af7"/>
    <w:uiPriority w:val="99"/>
    <w:unhideWhenUsed/>
    <w:rsid w:val="0028220F"/>
    <w:rPr>
      <w:szCs w:val="20"/>
    </w:rPr>
  </w:style>
  <w:style w:type="character" w:customStyle="1" w:styleId="af7">
    <w:name w:val="コメント文字列 (文字)"/>
    <w:basedOn w:val="a2"/>
    <w:link w:val="af6"/>
    <w:uiPriority w:val="99"/>
    <w:rsid w:val="0028220F"/>
    <w:rPr>
      <w:szCs w:val="20"/>
    </w:rPr>
  </w:style>
  <w:style w:type="paragraph" w:styleId="af8">
    <w:name w:val="annotation subject"/>
    <w:basedOn w:val="af6"/>
    <w:next w:val="af6"/>
    <w:link w:val="af9"/>
    <w:uiPriority w:val="99"/>
    <w:semiHidden/>
    <w:unhideWhenUsed/>
    <w:rsid w:val="0028220F"/>
    <w:rPr>
      <w:b/>
      <w:bCs/>
    </w:rPr>
  </w:style>
  <w:style w:type="character" w:customStyle="1" w:styleId="af9">
    <w:name w:val="コメント内容 (文字)"/>
    <w:basedOn w:val="af7"/>
    <w:link w:val="af8"/>
    <w:uiPriority w:val="99"/>
    <w:semiHidden/>
    <w:rsid w:val="0028220F"/>
    <w:rPr>
      <w:b/>
      <w:bCs/>
      <w:szCs w:val="20"/>
    </w:rPr>
  </w:style>
  <w:style w:type="paragraph" w:styleId="afa">
    <w:name w:val="endnote text"/>
    <w:basedOn w:val="a1"/>
    <w:link w:val="afb"/>
    <w:uiPriority w:val="99"/>
    <w:semiHidden/>
    <w:unhideWhenUsed/>
    <w:rsid w:val="0028220F"/>
    <w:pPr>
      <w:spacing w:after="0"/>
    </w:pPr>
    <w:rPr>
      <w:szCs w:val="20"/>
    </w:rPr>
  </w:style>
  <w:style w:type="character" w:customStyle="1" w:styleId="afb">
    <w:name w:val="文末脚注文字列 (文字)"/>
    <w:basedOn w:val="a2"/>
    <w:link w:val="afa"/>
    <w:uiPriority w:val="99"/>
    <w:semiHidden/>
    <w:rsid w:val="0028220F"/>
    <w:rPr>
      <w:szCs w:val="20"/>
    </w:rPr>
  </w:style>
  <w:style w:type="paragraph" w:styleId="afc">
    <w:name w:val="envelope return"/>
    <w:basedOn w:val="a1"/>
    <w:uiPriority w:val="99"/>
    <w:semiHidden/>
    <w:unhideWhenUsed/>
    <w:rsid w:val="0028220F"/>
    <w:pPr>
      <w:spacing w:after="0"/>
    </w:pPr>
    <w:rPr>
      <w:rFonts w:asciiTheme="majorHAnsi" w:eastAsiaTheme="majorEastAsia" w:hAnsiTheme="majorHAnsi" w:cstheme="majorBidi"/>
      <w:szCs w:val="20"/>
    </w:rPr>
  </w:style>
  <w:style w:type="paragraph" w:styleId="afd">
    <w:name w:val="footnote text"/>
    <w:basedOn w:val="a1"/>
    <w:link w:val="afe"/>
    <w:uiPriority w:val="99"/>
    <w:unhideWhenUsed/>
    <w:rsid w:val="0028220F"/>
    <w:pPr>
      <w:spacing w:after="0"/>
    </w:pPr>
    <w:rPr>
      <w:szCs w:val="20"/>
    </w:rPr>
  </w:style>
  <w:style w:type="character" w:customStyle="1" w:styleId="afe">
    <w:name w:val="脚注文字列 (文字)"/>
    <w:basedOn w:val="a2"/>
    <w:link w:val="afd"/>
    <w:uiPriority w:val="99"/>
    <w:rsid w:val="0028220F"/>
    <w:rPr>
      <w:szCs w:val="20"/>
    </w:rPr>
  </w:style>
  <w:style w:type="character" w:styleId="HTML">
    <w:name w:val="HTML Code"/>
    <w:basedOn w:val="a2"/>
    <w:uiPriority w:val="99"/>
    <w:semiHidden/>
    <w:unhideWhenUsed/>
    <w:rsid w:val="0028220F"/>
    <w:rPr>
      <w:rFonts w:ascii="Consolas" w:hAnsi="Consolas"/>
      <w:sz w:val="22"/>
      <w:szCs w:val="20"/>
    </w:rPr>
  </w:style>
  <w:style w:type="character" w:styleId="HTML0">
    <w:name w:val="HTML Keyboard"/>
    <w:basedOn w:val="a2"/>
    <w:uiPriority w:val="99"/>
    <w:semiHidden/>
    <w:unhideWhenUsed/>
    <w:rsid w:val="0028220F"/>
    <w:rPr>
      <w:rFonts w:ascii="Consolas" w:hAnsi="Consolas"/>
      <w:sz w:val="22"/>
      <w:szCs w:val="20"/>
    </w:rPr>
  </w:style>
  <w:style w:type="paragraph" w:styleId="HTML1">
    <w:name w:val="HTML Preformatted"/>
    <w:basedOn w:val="a1"/>
    <w:link w:val="HTML2"/>
    <w:uiPriority w:val="99"/>
    <w:semiHidden/>
    <w:unhideWhenUsed/>
    <w:rsid w:val="0028220F"/>
    <w:pPr>
      <w:spacing w:after="0"/>
    </w:pPr>
    <w:rPr>
      <w:rFonts w:ascii="Consolas" w:hAnsi="Consolas"/>
      <w:szCs w:val="20"/>
    </w:rPr>
  </w:style>
  <w:style w:type="character" w:customStyle="1" w:styleId="HTML2">
    <w:name w:val="HTML 書式付き (文字)"/>
    <w:basedOn w:val="a2"/>
    <w:link w:val="HTML1"/>
    <w:uiPriority w:val="99"/>
    <w:semiHidden/>
    <w:rsid w:val="0028220F"/>
    <w:rPr>
      <w:rFonts w:ascii="Consolas" w:hAnsi="Consolas"/>
      <w:szCs w:val="20"/>
    </w:rPr>
  </w:style>
  <w:style w:type="character" w:styleId="HTML3">
    <w:name w:val="HTML Typewriter"/>
    <w:basedOn w:val="a2"/>
    <w:uiPriority w:val="99"/>
    <w:semiHidden/>
    <w:unhideWhenUsed/>
    <w:rsid w:val="0028220F"/>
    <w:rPr>
      <w:rFonts w:ascii="Consolas" w:hAnsi="Consolas"/>
      <w:sz w:val="22"/>
      <w:szCs w:val="20"/>
    </w:rPr>
  </w:style>
  <w:style w:type="paragraph" w:styleId="aff">
    <w:name w:val="macro"/>
    <w:link w:val="aff0"/>
    <w:uiPriority w:val="99"/>
    <w:semiHidden/>
    <w:unhideWhenUsed/>
    <w:rsid w:val="0028220F"/>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aff0">
    <w:name w:val="マクロ文字列 (文字)"/>
    <w:basedOn w:val="a2"/>
    <w:link w:val="aff"/>
    <w:uiPriority w:val="99"/>
    <w:semiHidden/>
    <w:rsid w:val="0028220F"/>
    <w:rPr>
      <w:rFonts w:ascii="Consolas" w:hAnsi="Consolas"/>
      <w:szCs w:val="20"/>
    </w:rPr>
  </w:style>
  <w:style w:type="paragraph" w:styleId="aff1">
    <w:name w:val="Plain Text"/>
    <w:basedOn w:val="a1"/>
    <w:link w:val="aff2"/>
    <w:uiPriority w:val="99"/>
    <w:semiHidden/>
    <w:unhideWhenUsed/>
    <w:rsid w:val="0028220F"/>
    <w:pPr>
      <w:spacing w:after="0"/>
    </w:pPr>
    <w:rPr>
      <w:rFonts w:ascii="Consolas" w:hAnsi="Consolas"/>
      <w:szCs w:val="21"/>
    </w:rPr>
  </w:style>
  <w:style w:type="character" w:customStyle="1" w:styleId="aff2">
    <w:name w:val="書式なし (文字)"/>
    <w:basedOn w:val="a2"/>
    <w:link w:val="aff1"/>
    <w:uiPriority w:val="99"/>
    <w:semiHidden/>
    <w:rsid w:val="0028220F"/>
    <w:rPr>
      <w:rFonts w:ascii="Consolas" w:hAnsi="Consolas"/>
      <w:szCs w:val="21"/>
    </w:rPr>
  </w:style>
  <w:style w:type="paragraph" w:styleId="aff3">
    <w:name w:val="List Paragraph"/>
    <w:basedOn w:val="a1"/>
    <w:uiPriority w:val="34"/>
    <w:unhideWhenUsed/>
    <w:qFormat/>
    <w:rsid w:val="001168CB"/>
    <w:pPr>
      <w:ind w:leftChars="400" w:left="840"/>
    </w:pPr>
  </w:style>
  <w:style w:type="paragraph" w:styleId="aff4">
    <w:name w:val="No Spacing"/>
    <w:link w:val="aff5"/>
    <w:uiPriority w:val="1"/>
    <w:qFormat/>
    <w:rsid w:val="00CC6CD8"/>
    <w:pPr>
      <w:spacing w:after="0"/>
    </w:pPr>
    <w:rPr>
      <w:color w:val="auto"/>
    </w:rPr>
  </w:style>
  <w:style w:type="character" w:customStyle="1" w:styleId="aff5">
    <w:name w:val="行間詰め (文字)"/>
    <w:basedOn w:val="a2"/>
    <w:link w:val="aff4"/>
    <w:uiPriority w:val="1"/>
    <w:rsid w:val="00CC6CD8"/>
    <w:rPr>
      <w:color w:val="auto"/>
    </w:rPr>
  </w:style>
  <w:style w:type="paragraph" w:customStyle="1" w:styleId="Default">
    <w:name w:val="Default"/>
    <w:rsid w:val="00CC6CD8"/>
    <w:pPr>
      <w:widowControl w:val="0"/>
      <w:autoSpaceDE w:val="0"/>
      <w:autoSpaceDN w:val="0"/>
      <w:adjustRightInd w:val="0"/>
      <w:spacing w:after="0"/>
    </w:pPr>
    <w:rPr>
      <w:rFonts w:ascii="ＭＳ.頗.." w:eastAsia="ＭＳ.頗.." w:cs="ＭＳ.頗.."/>
      <w:color w:val="000000"/>
      <w:sz w:val="24"/>
      <w:szCs w:val="24"/>
    </w:rPr>
  </w:style>
  <w:style w:type="character" w:styleId="aff6">
    <w:name w:val="footnote reference"/>
    <w:basedOn w:val="a2"/>
    <w:uiPriority w:val="99"/>
    <w:semiHidden/>
    <w:unhideWhenUsed/>
    <w:rsid w:val="00FB32D9"/>
    <w:rPr>
      <w:vertAlign w:val="superscript"/>
    </w:rPr>
  </w:style>
  <w:style w:type="table" w:styleId="aff7">
    <w:name w:val="Table Grid"/>
    <w:basedOn w:val="a3"/>
    <w:uiPriority w:val="39"/>
    <w:rsid w:val="003E27AA"/>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8">
    <w:name w:val="endnote reference"/>
    <w:basedOn w:val="a2"/>
    <w:uiPriority w:val="99"/>
    <w:semiHidden/>
    <w:unhideWhenUsed/>
    <w:rsid w:val="008C2932"/>
    <w:rPr>
      <w:vertAlign w:val="superscript"/>
    </w:rPr>
  </w:style>
  <w:style w:type="character" w:customStyle="1" w:styleId="30">
    <w:name w:val="見出し 3 (文字)"/>
    <w:basedOn w:val="a2"/>
    <w:link w:val="3"/>
    <w:uiPriority w:val="9"/>
    <w:rsid w:val="00C57A3D"/>
    <w:rPr>
      <w:rFonts w:asciiTheme="majorHAnsi" w:eastAsiaTheme="majorEastAsia" w:hAnsiTheme="majorHAnsi" w:cstheme="majorBidi"/>
    </w:rPr>
  </w:style>
  <w:style w:type="paragraph" w:styleId="11">
    <w:name w:val="toc 1"/>
    <w:basedOn w:val="a1"/>
    <w:next w:val="a1"/>
    <w:autoRedefine/>
    <w:uiPriority w:val="39"/>
    <w:unhideWhenUsed/>
    <w:rsid w:val="00DB5949"/>
  </w:style>
  <w:style w:type="paragraph" w:styleId="25">
    <w:name w:val="toc 2"/>
    <w:basedOn w:val="a1"/>
    <w:next w:val="a1"/>
    <w:autoRedefine/>
    <w:uiPriority w:val="39"/>
    <w:unhideWhenUsed/>
    <w:rsid w:val="00FE5EE4"/>
    <w:pPr>
      <w:ind w:left="425"/>
    </w:pPr>
  </w:style>
  <w:style w:type="paragraph" w:styleId="35">
    <w:name w:val="toc 3"/>
    <w:basedOn w:val="a1"/>
    <w:next w:val="a1"/>
    <w:autoRedefine/>
    <w:uiPriority w:val="39"/>
    <w:unhideWhenUsed/>
    <w:rsid w:val="00DB5949"/>
    <w:pPr>
      <w:spacing w:after="100" w:line="259" w:lineRule="auto"/>
      <w:ind w:left="440"/>
    </w:pPr>
    <w:rPr>
      <w:rFonts w:cs="Times New Roman"/>
      <w:color w:val="auto"/>
    </w:rPr>
  </w:style>
  <w:style w:type="table" w:styleId="1-1">
    <w:name w:val="Grid Table 1 Light Accent 1"/>
    <w:basedOn w:val="a3"/>
    <w:uiPriority w:val="46"/>
    <w:rsid w:val="009052FE"/>
    <w:pPr>
      <w:spacing w:after="0"/>
    </w:pPr>
    <w:tblPr>
      <w:tblStyleRowBandSize w:val="1"/>
      <w:tblStyleColBandSize w:val="1"/>
      <w:tblBorders>
        <w:top w:val="single" w:sz="4" w:space="0" w:color="ACDDE5" w:themeColor="accent1" w:themeTint="66"/>
        <w:left w:val="single" w:sz="4" w:space="0" w:color="ACDDE5" w:themeColor="accent1" w:themeTint="66"/>
        <w:bottom w:val="single" w:sz="4" w:space="0" w:color="ACDDE5" w:themeColor="accent1" w:themeTint="66"/>
        <w:right w:val="single" w:sz="4" w:space="0" w:color="ACDDE5" w:themeColor="accent1" w:themeTint="66"/>
        <w:insideH w:val="single" w:sz="4" w:space="0" w:color="ACDDE5" w:themeColor="accent1" w:themeTint="66"/>
        <w:insideV w:val="single" w:sz="4" w:space="0" w:color="ACDDE5" w:themeColor="accent1" w:themeTint="66"/>
      </w:tblBorders>
    </w:tblPr>
    <w:tblStylePr w:type="firstRow">
      <w:rPr>
        <w:b/>
        <w:bCs/>
      </w:rPr>
      <w:tblPr/>
      <w:tcPr>
        <w:tcBorders>
          <w:bottom w:val="single" w:sz="12" w:space="0" w:color="83CCD8" w:themeColor="accent1" w:themeTint="99"/>
        </w:tcBorders>
      </w:tcPr>
    </w:tblStylePr>
    <w:tblStylePr w:type="lastRow">
      <w:rPr>
        <w:b/>
        <w:bCs/>
      </w:rPr>
      <w:tblPr/>
      <w:tcPr>
        <w:tcBorders>
          <w:top w:val="double" w:sz="2" w:space="0" w:color="83CCD8" w:themeColor="accent1" w:themeTint="99"/>
        </w:tcBorders>
      </w:tcPr>
    </w:tblStylePr>
    <w:tblStylePr w:type="firstCol">
      <w:rPr>
        <w:b/>
        <w:bCs/>
      </w:rPr>
    </w:tblStylePr>
    <w:tblStylePr w:type="lastCol">
      <w:rPr>
        <w:b/>
        <w:bCs/>
      </w:rPr>
    </w:tblStylePr>
  </w:style>
  <w:style w:type="table" w:styleId="4-1">
    <w:name w:val="List Table 4 Accent 1"/>
    <w:basedOn w:val="a3"/>
    <w:uiPriority w:val="49"/>
    <w:rsid w:val="009052FE"/>
    <w:pPr>
      <w:spacing w:after="0"/>
    </w:pPr>
    <w:tblPr>
      <w:tblStyleRowBandSize w:val="1"/>
      <w:tblStyleColBandSize w:val="1"/>
      <w:tblBorders>
        <w:top w:val="single" w:sz="4" w:space="0" w:color="83CCD8" w:themeColor="accent1" w:themeTint="99"/>
        <w:left w:val="single" w:sz="4" w:space="0" w:color="83CCD8" w:themeColor="accent1" w:themeTint="99"/>
        <w:bottom w:val="single" w:sz="4" w:space="0" w:color="83CCD8" w:themeColor="accent1" w:themeTint="99"/>
        <w:right w:val="single" w:sz="4" w:space="0" w:color="83CCD8" w:themeColor="accent1" w:themeTint="99"/>
        <w:insideH w:val="single" w:sz="4" w:space="0" w:color="83CCD8" w:themeColor="accent1" w:themeTint="99"/>
      </w:tblBorders>
    </w:tblPr>
    <w:tblStylePr w:type="firstRow">
      <w:rPr>
        <w:b/>
        <w:bCs/>
        <w:color w:val="FFFFFF" w:themeColor="background1"/>
      </w:rPr>
      <w:tblPr/>
      <w:tcPr>
        <w:tcBorders>
          <w:top w:val="single" w:sz="4" w:space="0" w:color="39A5B7" w:themeColor="accent1"/>
          <w:left w:val="single" w:sz="4" w:space="0" w:color="39A5B7" w:themeColor="accent1"/>
          <w:bottom w:val="single" w:sz="4" w:space="0" w:color="39A5B7" w:themeColor="accent1"/>
          <w:right w:val="single" w:sz="4" w:space="0" w:color="39A5B7" w:themeColor="accent1"/>
          <w:insideH w:val="nil"/>
        </w:tcBorders>
        <w:shd w:val="clear" w:color="auto" w:fill="39A5B7" w:themeFill="accent1"/>
      </w:tcPr>
    </w:tblStylePr>
    <w:tblStylePr w:type="lastRow">
      <w:rPr>
        <w:b/>
        <w:bCs/>
      </w:rPr>
      <w:tblPr/>
      <w:tcPr>
        <w:tcBorders>
          <w:top w:val="double" w:sz="4" w:space="0" w:color="83CCD8" w:themeColor="accent1" w:themeTint="99"/>
        </w:tcBorders>
      </w:tcPr>
    </w:tblStylePr>
    <w:tblStylePr w:type="firstCol">
      <w:rPr>
        <w:b/>
        <w:bCs/>
      </w:rPr>
    </w:tblStylePr>
    <w:tblStylePr w:type="lastCol">
      <w:rPr>
        <w:b/>
        <w:bCs/>
      </w:rPr>
    </w:tblStylePr>
    <w:tblStylePr w:type="band1Vert">
      <w:tblPr/>
      <w:tcPr>
        <w:shd w:val="clear" w:color="auto" w:fill="D5EEF2" w:themeFill="accent1" w:themeFillTint="33"/>
      </w:tcPr>
    </w:tblStylePr>
    <w:tblStylePr w:type="band1Horz">
      <w:tblPr/>
      <w:tcPr>
        <w:shd w:val="clear" w:color="auto" w:fill="D5EEF2" w:themeFill="accent1" w:themeFillTint="33"/>
      </w:tcPr>
    </w:tblStylePr>
  </w:style>
  <w:style w:type="paragraph" w:styleId="aff9">
    <w:name w:val="Salutation"/>
    <w:basedOn w:val="a1"/>
    <w:next w:val="a1"/>
    <w:link w:val="affa"/>
    <w:uiPriority w:val="99"/>
    <w:unhideWhenUsed/>
    <w:rsid w:val="000A30C2"/>
    <w:pPr>
      <w:widowControl w:val="0"/>
      <w:spacing w:after="0"/>
      <w:ind w:leftChars="0" w:left="0"/>
      <w:jc w:val="both"/>
    </w:pPr>
    <w:rPr>
      <w:color w:val="auto"/>
      <w:kern w:val="2"/>
      <w:sz w:val="24"/>
    </w:rPr>
  </w:style>
  <w:style w:type="character" w:customStyle="1" w:styleId="affa">
    <w:name w:val="挨拶文 (文字)"/>
    <w:basedOn w:val="a2"/>
    <w:link w:val="aff9"/>
    <w:uiPriority w:val="99"/>
    <w:rsid w:val="000A30C2"/>
    <w:rPr>
      <w:color w:val="auto"/>
      <w:kern w:val="2"/>
      <w:sz w:val="24"/>
    </w:rPr>
  </w:style>
  <w:style w:type="paragraph" w:styleId="affb">
    <w:name w:val="Closing"/>
    <w:basedOn w:val="a1"/>
    <w:link w:val="affc"/>
    <w:uiPriority w:val="99"/>
    <w:unhideWhenUsed/>
    <w:rsid w:val="000A30C2"/>
    <w:pPr>
      <w:widowControl w:val="0"/>
      <w:spacing w:after="0"/>
      <w:ind w:leftChars="0" w:left="0"/>
      <w:jc w:val="right"/>
    </w:pPr>
    <w:rPr>
      <w:color w:val="auto"/>
      <w:kern w:val="2"/>
      <w:sz w:val="24"/>
    </w:rPr>
  </w:style>
  <w:style w:type="character" w:customStyle="1" w:styleId="affc">
    <w:name w:val="結語 (文字)"/>
    <w:basedOn w:val="a2"/>
    <w:link w:val="affb"/>
    <w:uiPriority w:val="99"/>
    <w:rsid w:val="000A30C2"/>
    <w:rPr>
      <w:color w:val="auto"/>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261761">
      <w:bodyDiv w:val="1"/>
      <w:marLeft w:val="0"/>
      <w:marRight w:val="0"/>
      <w:marTop w:val="0"/>
      <w:marBottom w:val="0"/>
      <w:divBdr>
        <w:top w:val="none" w:sz="0" w:space="0" w:color="auto"/>
        <w:left w:val="none" w:sz="0" w:space="0" w:color="auto"/>
        <w:bottom w:val="none" w:sz="0" w:space="0" w:color="auto"/>
        <w:right w:val="none" w:sz="0" w:space="0" w:color="auto"/>
      </w:divBdr>
      <w:divsChild>
        <w:div w:id="258684450">
          <w:marLeft w:val="360"/>
          <w:marRight w:val="0"/>
          <w:marTop w:val="0"/>
          <w:marBottom w:val="0"/>
          <w:divBdr>
            <w:top w:val="none" w:sz="0" w:space="0" w:color="auto"/>
            <w:left w:val="none" w:sz="0" w:space="0" w:color="auto"/>
            <w:bottom w:val="none" w:sz="0" w:space="0" w:color="auto"/>
            <w:right w:val="none" w:sz="0" w:space="0" w:color="auto"/>
          </w:divBdr>
        </w:div>
        <w:div w:id="1068847580">
          <w:marLeft w:val="360"/>
          <w:marRight w:val="0"/>
          <w:marTop w:val="0"/>
          <w:marBottom w:val="0"/>
          <w:divBdr>
            <w:top w:val="none" w:sz="0" w:space="0" w:color="auto"/>
            <w:left w:val="none" w:sz="0" w:space="0" w:color="auto"/>
            <w:bottom w:val="none" w:sz="0" w:space="0" w:color="auto"/>
            <w:right w:val="none" w:sz="0" w:space="0" w:color="auto"/>
          </w:divBdr>
        </w:div>
      </w:divsChild>
    </w:div>
    <w:div w:id="747462310">
      <w:bodyDiv w:val="1"/>
      <w:marLeft w:val="0"/>
      <w:marRight w:val="0"/>
      <w:marTop w:val="0"/>
      <w:marBottom w:val="0"/>
      <w:divBdr>
        <w:top w:val="none" w:sz="0" w:space="0" w:color="auto"/>
        <w:left w:val="none" w:sz="0" w:space="0" w:color="auto"/>
        <w:bottom w:val="none" w:sz="0" w:space="0" w:color="auto"/>
        <w:right w:val="none" w:sz="0" w:space="0" w:color="auto"/>
      </w:divBdr>
      <w:divsChild>
        <w:div w:id="1123813810">
          <w:marLeft w:val="446"/>
          <w:marRight w:val="0"/>
          <w:marTop w:val="0"/>
          <w:marBottom w:val="0"/>
          <w:divBdr>
            <w:top w:val="none" w:sz="0" w:space="0" w:color="auto"/>
            <w:left w:val="none" w:sz="0" w:space="0" w:color="auto"/>
            <w:bottom w:val="none" w:sz="0" w:space="0" w:color="auto"/>
            <w:right w:val="none" w:sz="0" w:space="0" w:color="auto"/>
          </w:divBdr>
        </w:div>
        <w:div w:id="1442801000">
          <w:marLeft w:val="691"/>
          <w:marRight w:val="0"/>
          <w:marTop w:val="0"/>
          <w:marBottom w:val="0"/>
          <w:divBdr>
            <w:top w:val="none" w:sz="0" w:space="0" w:color="auto"/>
            <w:left w:val="none" w:sz="0" w:space="0" w:color="auto"/>
            <w:bottom w:val="none" w:sz="0" w:space="0" w:color="auto"/>
            <w:right w:val="none" w:sz="0" w:space="0" w:color="auto"/>
          </w:divBdr>
        </w:div>
        <w:div w:id="1904293746">
          <w:marLeft w:val="691"/>
          <w:marRight w:val="0"/>
          <w:marTop w:val="0"/>
          <w:marBottom w:val="0"/>
          <w:divBdr>
            <w:top w:val="none" w:sz="0" w:space="0" w:color="auto"/>
            <w:left w:val="none" w:sz="0" w:space="0" w:color="auto"/>
            <w:bottom w:val="none" w:sz="0" w:space="0" w:color="auto"/>
            <w:right w:val="none" w:sz="0" w:space="0" w:color="auto"/>
          </w:divBdr>
        </w:div>
      </w:divsChild>
    </w:div>
    <w:div w:id="829757701">
      <w:bodyDiv w:val="1"/>
      <w:marLeft w:val="0"/>
      <w:marRight w:val="0"/>
      <w:marTop w:val="0"/>
      <w:marBottom w:val="0"/>
      <w:divBdr>
        <w:top w:val="none" w:sz="0" w:space="0" w:color="auto"/>
        <w:left w:val="none" w:sz="0" w:space="0" w:color="auto"/>
        <w:bottom w:val="none" w:sz="0" w:space="0" w:color="auto"/>
        <w:right w:val="none" w:sz="0" w:space="0" w:color="auto"/>
      </w:divBdr>
      <w:divsChild>
        <w:div w:id="813528778">
          <w:marLeft w:val="1166"/>
          <w:marRight w:val="0"/>
          <w:marTop w:val="0"/>
          <w:marBottom w:val="0"/>
          <w:divBdr>
            <w:top w:val="none" w:sz="0" w:space="0" w:color="auto"/>
            <w:left w:val="none" w:sz="0" w:space="0" w:color="auto"/>
            <w:bottom w:val="none" w:sz="0" w:space="0" w:color="auto"/>
            <w:right w:val="none" w:sz="0" w:space="0" w:color="auto"/>
          </w:divBdr>
        </w:div>
        <w:div w:id="471337067">
          <w:marLeft w:val="1166"/>
          <w:marRight w:val="0"/>
          <w:marTop w:val="0"/>
          <w:marBottom w:val="0"/>
          <w:divBdr>
            <w:top w:val="none" w:sz="0" w:space="0" w:color="auto"/>
            <w:left w:val="none" w:sz="0" w:space="0" w:color="auto"/>
            <w:bottom w:val="none" w:sz="0" w:space="0" w:color="auto"/>
            <w:right w:val="none" w:sz="0" w:space="0" w:color="auto"/>
          </w:divBdr>
        </w:div>
        <w:div w:id="1480683576">
          <w:marLeft w:val="1166"/>
          <w:marRight w:val="0"/>
          <w:marTop w:val="0"/>
          <w:marBottom w:val="0"/>
          <w:divBdr>
            <w:top w:val="none" w:sz="0" w:space="0" w:color="auto"/>
            <w:left w:val="none" w:sz="0" w:space="0" w:color="auto"/>
            <w:bottom w:val="none" w:sz="0" w:space="0" w:color="auto"/>
            <w:right w:val="none" w:sz="0" w:space="0" w:color="auto"/>
          </w:divBdr>
        </w:div>
      </w:divsChild>
    </w:div>
    <w:div w:id="938685338">
      <w:bodyDiv w:val="1"/>
      <w:marLeft w:val="0"/>
      <w:marRight w:val="0"/>
      <w:marTop w:val="0"/>
      <w:marBottom w:val="0"/>
      <w:divBdr>
        <w:top w:val="none" w:sz="0" w:space="0" w:color="auto"/>
        <w:left w:val="none" w:sz="0" w:space="0" w:color="auto"/>
        <w:bottom w:val="none" w:sz="0" w:space="0" w:color="auto"/>
        <w:right w:val="none" w:sz="0" w:space="0" w:color="auto"/>
      </w:divBdr>
    </w:div>
    <w:div w:id="1198733237">
      <w:bodyDiv w:val="1"/>
      <w:marLeft w:val="0"/>
      <w:marRight w:val="0"/>
      <w:marTop w:val="0"/>
      <w:marBottom w:val="0"/>
      <w:divBdr>
        <w:top w:val="none" w:sz="0" w:space="0" w:color="auto"/>
        <w:left w:val="none" w:sz="0" w:space="0" w:color="auto"/>
        <w:bottom w:val="none" w:sz="0" w:space="0" w:color="auto"/>
        <w:right w:val="none" w:sz="0" w:space="0" w:color="auto"/>
      </w:divBdr>
    </w:div>
    <w:div w:id="1340111705">
      <w:bodyDiv w:val="1"/>
      <w:marLeft w:val="0"/>
      <w:marRight w:val="0"/>
      <w:marTop w:val="0"/>
      <w:marBottom w:val="0"/>
      <w:divBdr>
        <w:top w:val="none" w:sz="0" w:space="0" w:color="auto"/>
        <w:left w:val="none" w:sz="0" w:space="0" w:color="auto"/>
        <w:bottom w:val="none" w:sz="0" w:space="0" w:color="auto"/>
        <w:right w:val="none" w:sz="0" w:space="0" w:color="auto"/>
      </w:divBdr>
      <w:divsChild>
        <w:div w:id="2069527595">
          <w:marLeft w:val="446"/>
          <w:marRight w:val="0"/>
          <w:marTop w:val="0"/>
          <w:marBottom w:val="0"/>
          <w:divBdr>
            <w:top w:val="none" w:sz="0" w:space="0" w:color="auto"/>
            <w:left w:val="none" w:sz="0" w:space="0" w:color="auto"/>
            <w:bottom w:val="none" w:sz="0" w:space="0" w:color="auto"/>
            <w:right w:val="none" w:sz="0" w:space="0" w:color="auto"/>
          </w:divBdr>
        </w:div>
        <w:div w:id="1448935985">
          <w:marLeft w:val="446"/>
          <w:marRight w:val="0"/>
          <w:marTop w:val="0"/>
          <w:marBottom w:val="0"/>
          <w:divBdr>
            <w:top w:val="none" w:sz="0" w:space="0" w:color="auto"/>
            <w:left w:val="none" w:sz="0" w:space="0" w:color="auto"/>
            <w:bottom w:val="none" w:sz="0" w:space="0" w:color="auto"/>
            <w:right w:val="none" w:sz="0" w:space="0" w:color="auto"/>
          </w:divBdr>
        </w:div>
        <w:div w:id="1377776709">
          <w:marLeft w:val="446"/>
          <w:marRight w:val="0"/>
          <w:marTop w:val="0"/>
          <w:marBottom w:val="0"/>
          <w:divBdr>
            <w:top w:val="none" w:sz="0" w:space="0" w:color="auto"/>
            <w:left w:val="none" w:sz="0" w:space="0" w:color="auto"/>
            <w:bottom w:val="none" w:sz="0" w:space="0" w:color="auto"/>
            <w:right w:val="none" w:sz="0" w:space="0" w:color="auto"/>
          </w:divBdr>
        </w:div>
      </w:divsChild>
    </w:div>
    <w:div w:id="1485077287">
      <w:bodyDiv w:val="1"/>
      <w:marLeft w:val="0"/>
      <w:marRight w:val="0"/>
      <w:marTop w:val="0"/>
      <w:marBottom w:val="0"/>
      <w:divBdr>
        <w:top w:val="none" w:sz="0" w:space="0" w:color="auto"/>
        <w:left w:val="none" w:sz="0" w:space="0" w:color="auto"/>
        <w:bottom w:val="none" w:sz="0" w:space="0" w:color="auto"/>
        <w:right w:val="none" w:sz="0" w:space="0" w:color="auto"/>
      </w:divBdr>
    </w:div>
    <w:div w:id="1562517693">
      <w:bodyDiv w:val="1"/>
      <w:marLeft w:val="0"/>
      <w:marRight w:val="0"/>
      <w:marTop w:val="0"/>
      <w:marBottom w:val="0"/>
      <w:divBdr>
        <w:top w:val="none" w:sz="0" w:space="0" w:color="auto"/>
        <w:left w:val="none" w:sz="0" w:space="0" w:color="auto"/>
        <w:bottom w:val="none" w:sz="0" w:space="0" w:color="auto"/>
        <w:right w:val="none" w:sz="0" w:space="0" w:color="auto"/>
      </w:divBdr>
    </w:div>
    <w:div w:id="1854999181">
      <w:bodyDiv w:val="1"/>
      <w:marLeft w:val="0"/>
      <w:marRight w:val="0"/>
      <w:marTop w:val="0"/>
      <w:marBottom w:val="0"/>
      <w:divBdr>
        <w:top w:val="none" w:sz="0" w:space="0" w:color="auto"/>
        <w:left w:val="none" w:sz="0" w:space="0" w:color="auto"/>
        <w:bottom w:val="none" w:sz="0" w:space="0" w:color="auto"/>
        <w:right w:val="none" w:sz="0" w:space="0" w:color="auto"/>
      </w:divBdr>
    </w:div>
    <w:div w:id="2101876161">
      <w:bodyDiv w:val="1"/>
      <w:marLeft w:val="0"/>
      <w:marRight w:val="0"/>
      <w:marTop w:val="0"/>
      <w:marBottom w:val="0"/>
      <w:divBdr>
        <w:top w:val="none" w:sz="0" w:space="0" w:color="auto"/>
        <w:left w:val="none" w:sz="0" w:space="0" w:color="auto"/>
        <w:bottom w:val="none" w:sz="0" w:space="0" w:color="auto"/>
        <w:right w:val="none" w:sz="0" w:space="0" w:color="auto"/>
      </w:divBdr>
      <w:divsChild>
        <w:div w:id="1907103253">
          <w:marLeft w:val="446"/>
          <w:marRight w:val="0"/>
          <w:marTop w:val="0"/>
          <w:marBottom w:val="0"/>
          <w:divBdr>
            <w:top w:val="none" w:sz="0" w:space="0" w:color="auto"/>
            <w:left w:val="none" w:sz="0" w:space="0" w:color="auto"/>
            <w:bottom w:val="none" w:sz="0" w:space="0" w:color="auto"/>
            <w:right w:val="none" w:sz="0" w:space="0" w:color="auto"/>
          </w:divBdr>
        </w:div>
        <w:div w:id="1135021437">
          <w:marLeft w:val="446"/>
          <w:marRight w:val="0"/>
          <w:marTop w:val="0"/>
          <w:marBottom w:val="0"/>
          <w:divBdr>
            <w:top w:val="none" w:sz="0" w:space="0" w:color="auto"/>
            <w:left w:val="none" w:sz="0" w:space="0" w:color="auto"/>
            <w:bottom w:val="none" w:sz="0" w:space="0" w:color="auto"/>
            <w:right w:val="none" w:sz="0" w:space="0" w:color="auto"/>
          </w:divBdr>
        </w:div>
        <w:div w:id="1688555525">
          <w:marLeft w:val="446"/>
          <w:marRight w:val="0"/>
          <w:marTop w:val="0"/>
          <w:marBottom w:val="0"/>
          <w:divBdr>
            <w:top w:val="none" w:sz="0" w:space="0" w:color="auto"/>
            <w:left w:val="none" w:sz="0" w:space="0" w:color="auto"/>
            <w:bottom w:val="none" w:sz="0" w:space="0" w:color="auto"/>
            <w:right w:val="none" w:sz="0" w:space="0" w:color="auto"/>
          </w:divBdr>
        </w:div>
      </w:divsChild>
    </w:div>
    <w:div w:id="2113553133">
      <w:bodyDiv w:val="1"/>
      <w:marLeft w:val="0"/>
      <w:marRight w:val="0"/>
      <w:marTop w:val="0"/>
      <w:marBottom w:val="0"/>
      <w:divBdr>
        <w:top w:val="none" w:sz="0" w:space="0" w:color="auto"/>
        <w:left w:val="none" w:sz="0" w:space="0" w:color="auto"/>
        <w:bottom w:val="none" w:sz="0" w:space="0" w:color="auto"/>
        <w:right w:val="none" w:sz="0" w:space="0" w:color="auto"/>
      </w:divBdr>
      <w:divsChild>
        <w:div w:id="2045400353">
          <w:marLeft w:val="547"/>
          <w:marRight w:val="0"/>
          <w:marTop w:val="12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mhlw.go.jp/stf/seisakunitsuite/bunya/koyou_roudou/koyou/kyufukin/pageL07.html" TargetMode="External"/><Relationship Id="rId18" Type="http://schemas.openxmlformats.org/officeDocument/2006/relationships/hyperlink" Target="https://r1.jizokukahojokin.info/" TargetMode="External"/><Relationship Id="rId26"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hyperlink" Target="https://www.chusho.meti.go.jp/shogyo/chiiki/japan_brand/2020/200608Jbrand-koubo.html" TargetMode="External"/><Relationship Id="rId7" Type="http://schemas.openxmlformats.org/officeDocument/2006/relationships/footnotes" Target="footnotes.xml"/><Relationship Id="rId12" Type="http://schemas.openxmlformats.org/officeDocument/2006/relationships/hyperlink" Target="https://www.jizokuka-kyufu.jp" TargetMode="External"/><Relationship Id="rId17" Type="http://schemas.openxmlformats.org/officeDocument/2006/relationships/hyperlink" Target="http://www.shokokai.or.jp/jizokuka_r1h/"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portal.monodukuri-hojo.jp/" TargetMode="External"/><Relationship Id="rId20" Type="http://schemas.openxmlformats.org/officeDocument/2006/relationships/hyperlink" Target="https://www.env.go.jp/guide/budget/r02/r0204-hos-gaiyo/001.pd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meti.go.jp/covid-19/pdf/pamphlet.pdf" TargetMode="Externa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s://www.meti.go.jp/covid-19/pdf/shien-flyer2.pdf"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s://www.meti.go.jp/covid-19/" TargetMode="External"/><Relationship Id="rId19" Type="http://schemas.openxmlformats.org/officeDocument/2006/relationships/hyperlink" Target="http://www.siz-kankyou.jp/2020hoseico2.html" TargetMode="External"/><Relationship Id="rId4" Type="http://schemas.openxmlformats.org/officeDocument/2006/relationships/styles" Target="styles.xml"/><Relationship Id="rId9" Type="http://schemas.openxmlformats.org/officeDocument/2006/relationships/hyperlink" Target="https://corona.go.jp/action/" TargetMode="External"/><Relationship Id="rId14" Type="http://schemas.openxmlformats.org/officeDocument/2006/relationships/hyperlink" Target="https://www.chusho.meti.go.jp/kinyu/sefu_net_5gou.htm" TargetMode="External"/><Relationship Id="rId22" Type="http://schemas.openxmlformats.org/officeDocument/2006/relationships/hyperlink" Target="https://www.vipo.or.jp/project/j-lodr1/"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Resume">
      <a:dk1>
        <a:sysClr val="windowText" lastClr="000000"/>
      </a:dk1>
      <a:lt1>
        <a:sysClr val="window" lastClr="FFFFFF"/>
      </a:lt1>
      <a:dk2>
        <a:srgbClr val="4D4D4D"/>
      </a:dk2>
      <a:lt2>
        <a:srgbClr val="E4E3E2"/>
      </a:lt2>
      <a:accent1>
        <a:srgbClr val="39A5B7"/>
      </a:accent1>
      <a:accent2>
        <a:srgbClr val="8DBB70"/>
      </a:accent2>
      <a:accent3>
        <a:srgbClr val="F0BB44"/>
      </a:accent3>
      <a:accent4>
        <a:srgbClr val="F24F4F"/>
      </a:accent4>
      <a:accent5>
        <a:srgbClr val="A3648B"/>
      </a:accent5>
      <a:accent6>
        <a:srgbClr val="F8943F"/>
      </a:accent6>
      <a:hlink>
        <a:srgbClr val="39A5B7"/>
      </a:hlink>
      <a:folHlink>
        <a:srgbClr val="A3648B"/>
      </a:folHlink>
    </a:clrScheme>
    <a:fontScheme name="Cambria">
      <a:maj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1EFD7BB-E211-4A03-B3F4-39532630C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704</Words>
  <Characters>4016</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2020-06-08T10:05:00Z</dcterms:created>
  <dcterms:modified xsi:type="dcterms:W3CDTF">2020-06-08T10:05:00Z</dcterms:modified>
  <cp:version/>
</cp:coreProperties>
</file>